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1A10" w14:textId="77777777" w:rsidR="002B7240" w:rsidRDefault="002B7240">
      <w:pPr>
        <w:pStyle w:val="A0"/>
        <w:spacing w:line="360" w:lineRule="auto"/>
        <w:jc w:val="both"/>
        <w:rPr>
          <w:rFonts w:eastAsiaTheme="minorEastAsia"/>
          <w:b/>
          <w:bCs/>
          <w:color w:val="000000" w:themeColor="text1"/>
          <w:sz w:val="28"/>
          <w:szCs w:val="28"/>
        </w:rPr>
      </w:pPr>
    </w:p>
    <w:p w14:paraId="19849FBF" w14:textId="77777777" w:rsidR="002B7240" w:rsidRDefault="002B7240">
      <w:pPr>
        <w:pStyle w:val="A0"/>
        <w:spacing w:line="360" w:lineRule="auto"/>
        <w:jc w:val="both"/>
        <w:rPr>
          <w:b/>
          <w:bCs/>
          <w:color w:val="000000" w:themeColor="text1"/>
          <w:sz w:val="28"/>
          <w:szCs w:val="28"/>
        </w:rPr>
      </w:pPr>
    </w:p>
    <w:p w14:paraId="0FF12440" w14:textId="77777777" w:rsidR="002B7240" w:rsidRDefault="002B7240">
      <w:pPr>
        <w:pStyle w:val="A0"/>
        <w:spacing w:line="360" w:lineRule="auto"/>
        <w:jc w:val="center"/>
        <w:rPr>
          <w:b/>
          <w:bCs/>
          <w:color w:val="000000" w:themeColor="text1"/>
          <w:sz w:val="28"/>
          <w:szCs w:val="28"/>
        </w:rPr>
      </w:pPr>
    </w:p>
    <w:p w14:paraId="31087821" w14:textId="77777777" w:rsidR="002B7240" w:rsidRDefault="002B7240">
      <w:pPr>
        <w:pStyle w:val="A0"/>
        <w:spacing w:line="360" w:lineRule="auto"/>
        <w:jc w:val="center"/>
        <w:rPr>
          <w:b/>
          <w:bCs/>
          <w:color w:val="000000" w:themeColor="text1"/>
          <w:sz w:val="28"/>
          <w:szCs w:val="28"/>
        </w:rPr>
      </w:pPr>
    </w:p>
    <w:p w14:paraId="2CF54B67" w14:textId="77777777" w:rsidR="002B7240" w:rsidRDefault="004172B1">
      <w:pPr>
        <w:pStyle w:val="A0"/>
        <w:spacing w:line="360" w:lineRule="auto"/>
        <w:jc w:val="center"/>
        <w:rPr>
          <w:b/>
          <w:bCs/>
          <w:color w:val="000000" w:themeColor="text1"/>
          <w:sz w:val="52"/>
          <w:szCs w:val="52"/>
        </w:rPr>
      </w:pPr>
      <w:r>
        <w:rPr>
          <w:b/>
          <w:bCs/>
          <w:color w:val="000000" w:themeColor="text1"/>
          <w:sz w:val="52"/>
          <w:szCs w:val="52"/>
        </w:rPr>
        <w:t>201</w:t>
      </w:r>
      <w:r w:rsidR="003B4422" w:rsidRPr="003B4422">
        <w:rPr>
          <w:rFonts w:hint="eastAsia"/>
          <w:b/>
          <w:bCs/>
          <w:color w:val="000000" w:themeColor="text1"/>
          <w:sz w:val="52"/>
          <w:szCs w:val="52"/>
        </w:rPr>
        <w:t>9</w:t>
      </w:r>
      <w:r>
        <w:rPr>
          <w:rFonts w:eastAsia="黑体"/>
          <w:b/>
          <w:bCs/>
          <w:color w:val="000000" w:themeColor="text1"/>
          <w:sz w:val="52"/>
          <w:szCs w:val="52"/>
          <w:lang w:val="zh-TW" w:eastAsia="zh-TW"/>
        </w:rPr>
        <w:t>年第十</w:t>
      </w:r>
      <w:r w:rsidR="003B4422">
        <w:rPr>
          <w:rFonts w:eastAsia="黑体" w:hint="eastAsia"/>
          <w:b/>
          <w:bCs/>
          <w:color w:val="000000" w:themeColor="text1"/>
          <w:sz w:val="52"/>
          <w:szCs w:val="52"/>
          <w:lang w:val="zh-TW" w:eastAsia="zh-TW"/>
        </w:rPr>
        <w:t>四</w:t>
      </w:r>
      <w:r>
        <w:rPr>
          <w:rFonts w:eastAsia="黑体"/>
          <w:b/>
          <w:bCs/>
          <w:color w:val="000000" w:themeColor="text1"/>
          <w:sz w:val="52"/>
          <w:szCs w:val="52"/>
          <w:lang w:val="zh-TW" w:eastAsia="zh-TW"/>
        </w:rPr>
        <w:t>届</w:t>
      </w:r>
    </w:p>
    <w:p w14:paraId="595A77D9" w14:textId="77777777" w:rsidR="002B7240" w:rsidRDefault="004172B1">
      <w:pPr>
        <w:pStyle w:val="A0"/>
        <w:spacing w:line="360" w:lineRule="auto"/>
        <w:jc w:val="center"/>
        <w:rPr>
          <w:b/>
          <w:bCs/>
          <w:color w:val="000000" w:themeColor="text1"/>
          <w:sz w:val="52"/>
          <w:szCs w:val="52"/>
        </w:rPr>
      </w:pPr>
      <w:r>
        <w:rPr>
          <w:b/>
          <w:bCs/>
          <w:noProof/>
          <w:color w:val="000000" w:themeColor="text1"/>
          <w:sz w:val="52"/>
          <w:szCs w:val="52"/>
        </w:rPr>
        <mc:AlternateContent>
          <mc:Choice Requires="wps">
            <w:drawing>
              <wp:anchor distT="0" distB="0" distL="0" distR="0" simplePos="0" relativeHeight="251659264" behindDoc="0" locked="0" layoutInCell="1" allowOverlap="1" wp14:anchorId="6C0AF63F" wp14:editId="7B95C100">
                <wp:simplePos x="0" y="0"/>
                <wp:positionH relativeFrom="column">
                  <wp:posOffset>50800</wp:posOffset>
                </wp:positionH>
                <wp:positionV relativeFrom="line">
                  <wp:posOffset>497840</wp:posOffset>
                </wp:positionV>
                <wp:extent cx="52578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257800" cy="0"/>
                        </a:xfrm>
                        <a:prstGeom prst="line">
                          <a:avLst/>
                        </a:prstGeom>
                        <a:noFill/>
                        <a:ln w="25400" cap="flat">
                          <a:solidFill>
                            <a:srgbClr val="0070C0"/>
                          </a:solidFill>
                          <a:prstDash val="sysDot"/>
                          <a:round/>
                        </a:ln>
                        <a:effectLst/>
                      </wps:spPr>
                      <wps:bodyPr/>
                    </wps:wsp>
                  </a:graphicData>
                </a:graphic>
              </wp:anchor>
            </w:drawing>
          </mc:Choice>
          <mc:Fallback>
            <w:pict>
              <v:line w14:anchorId="0B514810" id="officeArt object"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line" from="4pt,39.2pt" to="418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" strokecolor="#0070c0" strokeweight="2pt">
                <v:stroke dashstyle="1 1"/>
                <w10:wrap anchory="line"/>
              </v:line>
            </w:pict>
          </mc:Fallback>
        </mc:AlternateContent>
      </w:r>
      <w:r>
        <w:rPr>
          <w:rFonts w:eastAsia="黑体"/>
          <w:b/>
          <w:bCs/>
          <w:color w:val="000000" w:themeColor="text1"/>
          <w:sz w:val="52"/>
          <w:szCs w:val="52"/>
          <w:lang w:val="zh-TW" w:eastAsia="zh-TW"/>
        </w:rPr>
        <w:t>全国研究生环境论坛</w:t>
      </w:r>
    </w:p>
    <w:p w14:paraId="7EB499F8" w14:textId="77777777" w:rsidR="002B7240" w:rsidRDefault="002B7240">
      <w:pPr>
        <w:pStyle w:val="A0"/>
        <w:spacing w:line="360" w:lineRule="auto"/>
        <w:jc w:val="center"/>
        <w:rPr>
          <w:color w:val="000000" w:themeColor="text1"/>
          <w:sz w:val="21"/>
          <w:szCs w:val="21"/>
        </w:rPr>
      </w:pPr>
    </w:p>
    <w:p w14:paraId="7183ACA3" w14:textId="77777777" w:rsidR="002B7240" w:rsidRDefault="003B4422">
      <w:pPr>
        <w:pStyle w:val="A0"/>
        <w:spacing w:line="360" w:lineRule="auto"/>
        <w:jc w:val="center"/>
        <w:rPr>
          <w:rFonts w:eastAsia="黑体"/>
          <w:b/>
          <w:bCs/>
          <w:color w:val="000000" w:themeColor="text1"/>
          <w:sz w:val="44"/>
          <w:szCs w:val="44"/>
        </w:rPr>
      </w:pPr>
      <w:r w:rsidRPr="003B4422">
        <w:rPr>
          <w:rFonts w:ascii="黑体" w:eastAsia="黑体" w:hAnsi="黑体" w:hint="eastAsia"/>
          <w:b/>
          <w:bCs/>
          <w:color w:val="auto"/>
          <w:spacing w:val="30"/>
          <w:sz w:val="48"/>
          <w:szCs w:val="48"/>
        </w:rPr>
        <w:t>新时代，共享绿色未来</w:t>
      </w:r>
    </w:p>
    <w:p w14:paraId="6382D8A2" w14:textId="77777777" w:rsidR="002B7240" w:rsidRDefault="002B7240">
      <w:pPr>
        <w:pStyle w:val="A0"/>
        <w:spacing w:line="360" w:lineRule="auto"/>
        <w:rPr>
          <w:b/>
          <w:bCs/>
          <w:color w:val="000000" w:themeColor="text1"/>
          <w:sz w:val="21"/>
          <w:szCs w:val="21"/>
        </w:rPr>
      </w:pPr>
    </w:p>
    <w:p w14:paraId="2DBD9C97" w14:textId="77777777" w:rsidR="002B7240" w:rsidRDefault="002B7240">
      <w:pPr>
        <w:pStyle w:val="A0"/>
        <w:spacing w:line="360" w:lineRule="auto"/>
        <w:rPr>
          <w:b/>
          <w:bCs/>
          <w:color w:val="000000" w:themeColor="text1"/>
          <w:sz w:val="21"/>
          <w:szCs w:val="21"/>
        </w:rPr>
      </w:pPr>
    </w:p>
    <w:p w14:paraId="5E2D093F" w14:textId="77777777" w:rsidR="002B7240" w:rsidRDefault="002B7240">
      <w:pPr>
        <w:pStyle w:val="A0"/>
        <w:spacing w:line="360" w:lineRule="auto"/>
        <w:rPr>
          <w:rFonts w:eastAsiaTheme="minorEastAsia"/>
          <w:b/>
          <w:bCs/>
          <w:color w:val="000000" w:themeColor="text1"/>
          <w:sz w:val="21"/>
          <w:szCs w:val="21"/>
        </w:rPr>
      </w:pPr>
    </w:p>
    <w:p w14:paraId="00C89F2A" w14:textId="77777777" w:rsidR="002B7240" w:rsidRDefault="002B7240">
      <w:pPr>
        <w:pStyle w:val="A0"/>
        <w:spacing w:line="360" w:lineRule="auto"/>
        <w:rPr>
          <w:rFonts w:eastAsiaTheme="minorEastAsia"/>
          <w:b/>
          <w:bCs/>
          <w:color w:val="000000" w:themeColor="text1"/>
          <w:sz w:val="21"/>
          <w:szCs w:val="21"/>
        </w:rPr>
      </w:pPr>
    </w:p>
    <w:p w14:paraId="2B8EC99A" w14:textId="77777777" w:rsidR="002B7240" w:rsidRDefault="002B7240">
      <w:pPr>
        <w:pStyle w:val="A0"/>
        <w:spacing w:line="360" w:lineRule="auto"/>
        <w:rPr>
          <w:rFonts w:eastAsiaTheme="minorEastAsia"/>
          <w:b/>
          <w:bCs/>
          <w:color w:val="000000" w:themeColor="text1"/>
          <w:sz w:val="21"/>
          <w:szCs w:val="21"/>
        </w:rPr>
      </w:pPr>
    </w:p>
    <w:p w14:paraId="1FD8ED65" w14:textId="77777777" w:rsidR="002B7240" w:rsidRDefault="002B7240">
      <w:pPr>
        <w:pStyle w:val="A0"/>
        <w:spacing w:line="360" w:lineRule="auto"/>
        <w:rPr>
          <w:rFonts w:eastAsiaTheme="minorEastAsia"/>
          <w:b/>
          <w:bCs/>
          <w:color w:val="000000" w:themeColor="text1"/>
          <w:sz w:val="21"/>
          <w:szCs w:val="21"/>
        </w:rPr>
      </w:pPr>
    </w:p>
    <w:p w14:paraId="6017EF81" w14:textId="77777777" w:rsidR="002B7240" w:rsidRDefault="002B7240">
      <w:pPr>
        <w:pStyle w:val="A0"/>
        <w:spacing w:line="360" w:lineRule="auto"/>
        <w:rPr>
          <w:rFonts w:eastAsiaTheme="minorEastAsia"/>
          <w:b/>
          <w:bCs/>
          <w:color w:val="000000" w:themeColor="text1"/>
          <w:sz w:val="21"/>
          <w:szCs w:val="21"/>
        </w:rPr>
      </w:pPr>
    </w:p>
    <w:p w14:paraId="114C05B7" w14:textId="77777777" w:rsidR="002B7240" w:rsidRDefault="002B7240">
      <w:pPr>
        <w:pStyle w:val="A0"/>
        <w:spacing w:line="360" w:lineRule="auto"/>
        <w:rPr>
          <w:rFonts w:eastAsiaTheme="minorEastAsia"/>
          <w:b/>
          <w:bCs/>
          <w:color w:val="000000" w:themeColor="text1"/>
          <w:sz w:val="21"/>
          <w:szCs w:val="21"/>
        </w:rPr>
      </w:pPr>
    </w:p>
    <w:p w14:paraId="2C83F12F" w14:textId="77777777" w:rsidR="002B7240" w:rsidRDefault="002B7240">
      <w:pPr>
        <w:pStyle w:val="A0"/>
        <w:spacing w:line="360" w:lineRule="auto"/>
        <w:rPr>
          <w:rFonts w:eastAsiaTheme="minorEastAsia"/>
          <w:b/>
          <w:bCs/>
          <w:color w:val="000000" w:themeColor="text1"/>
          <w:sz w:val="21"/>
          <w:szCs w:val="21"/>
        </w:rPr>
      </w:pPr>
    </w:p>
    <w:p w14:paraId="5CC85849" w14:textId="77777777" w:rsidR="002B7240" w:rsidRDefault="002B7240">
      <w:pPr>
        <w:pStyle w:val="A0"/>
        <w:spacing w:line="360" w:lineRule="auto"/>
        <w:rPr>
          <w:rFonts w:eastAsiaTheme="minorEastAsia"/>
          <w:b/>
          <w:bCs/>
          <w:color w:val="000000" w:themeColor="text1"/>
          <w:sz w:val="21"/>
          <w:szCs w:val="21"/>
        </w:rPr>
      </w:pPr>
    </w:p>
    <w:p w14:paraId="0CEFDBEA" w14:textId="77777777" w:rsidR="002B7240" w:rsidRDefault="002B7240">
      <w:pPr>
        <w:pStyle w:val="A0"/>
        <w:spacing w:line="360" w:lineRule="auto"/>
        <w:rPr>
          <w:rFonts w:eastAsiaTheme="minorEastAsia"/>
          <w:b/>
          <w:bCs/>
          <w:color w:val="000000" w:themeColor="text1"/>
          <w:sz w:val="21"/>
          <w:szCs w:val="21"/>
        </w:rPr>
      </w:pPr>
    </w:p>
    <w:tbl>
      <w:tblPr>
        <w:tblStyle w:val="af"/>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9"/>
        <w:gridCol w:w="6457"/>
      </w:tblGrid>
      <w:tr w:rsidR="002B7240" w14:paraId="4D2EBC8A" w14:textId="77777777">
        <w:tc>
          <w:tcPr>
            <w:tcW w:w="2189" w:type="dxa"/>
          </w:tcPr>
          <w:p w14:paraId="68D448FE" w14:textId="77777777" w:rsidR="002B7240" w:rsidRDefault="004172B1">
            <w:pPr>
              <w:pStyle w:val="A0"/>
              <w:spacing w:line="360" w:lineRule="auto"/>
              <w:jc w:val="right"/>
              <w:rPr>
                <w:b/>
                <w:bCs/>
                <w:color w:val="000000" w:themeColor="text1"/>
                <w:sz w:val="21"/>
                <w:szCs w:val="21"/>
              </w:rPr>
            </w:pPr>
            <w:r>
              <w:rPr>
                <w:rFonts w:eastAsia="黑体"/>
                <w:color w:val="000000" w:themeColor="text1"/>
                <w:sz w:val="28"/>
                <w:szCs w:val="28"/>
                <w:lang w:val="zh-TW" w:eastAsia="zh-TW"/>
              </w:rPr>
              <w:t>主办单位</w:t>
            </w:r>
            <w:r>
              <w:rPr>
                <w:color w:val="000000" w:themeColor="text1"/>
                <w:sz w:val="28"/>
                <w:szCs w:val="28"/>
              </w:rPr>
              <w:t>:</w:t>
            </w:r>
          </w:p>
        </w:tc>
        <w:tc>
          <w:tcPr>
            <w:tcW w:w="6457" w:type="dxa"/>
          </w:tcPr>
          <w:p w14:paraId="33011FD3" w14:textId="77777777" w:rsidR="002B7240" w:rsidRDefault="004172B1">
            <w:pPr>
              <w:pStyle w:val="A0"/>
              <w:spacing w:line="360" w:lineRule="auto"/>
              <w:rPr>
                <w:b/>
                <w:bCs/>
                <w:color w:val="000000" w:themeColor="text1"/>
                <w:sz w:val="21"/>
                <w:szCs w:val="21"/>
              </w:rPr>
            </w:pPr>
            <w:r>
              <w:rPr>
                <w:rFonts w:eastAsia="黑体"/>
                <w:color w:val="000000" w:themeColor="text1"/>
                <w:sz w:val="28"/>
                <w:szCs w:val="28"/>
                <w:lang w:val="zh-TW" w:eastAsia="zh-TW"/>
              </w:rPr>
              <w:t>同济大学环境科学与工程学院</w:t>
            </w:r>
          </w:p>
        </w:tc>
      </w:tr>
      <w:tr w:rsidR="002B7240" w14:paraId="7997B7E6" w14:textId="77777777">
        <w:tc>
          <w:tcPr>
            <w:tcW w:w="2189" w:type="dxa"/>
          </w:tcPr>
          <w:p w14:paraId="1503E0A3" w14:textId="77777777" w:rsidR="002B7240" w:rsidRDefault="004172B1">
            <w:pPr>
              <w:pStyle w:val="A0"/>
              <w:spacing w:line="360" w:lineRule="auto"/>
              <w:jc w:val="right"/>
              <w:rPr>
                <w:b/>
                <w:bCs/>
                <w:color w:val="000000" w:themeColor="text1"/>
                <w:sz w:val="21"/>
                <w:szCs w:val="21"/>
              </w:rPr>
            </w:pPr>
            <w:r>
              <w:rPr>
                <w:rFonts w:eastAsia="黑体" w:hint="eastAsia"/>
                <w:color w:val="000000" w:themeColor="text1"/>
                <w:sz w:val="28"/>
                <w:szCs w:val="28"/>
                <w:lang w:val="zh-TW" w:eastAsia="zh-TW"/>
              </w:rPr>
              <w:t>赞助单位</w:t>
            </w:r>
            <w:r>
              <w:rPr>
                <w:rFonts w:eastAsia="黑体"/>
                <w:color w:val="000000" w:themeColor="text1"/>
                <w:sz w:val="28"/>
                <w:szCs w:val="28"/>
                <w:lang w:val="zh-TW" w:eastAsia="zh-TW"/>
              </w:rPr>
              <w:t>:</w:t>
            </w:r>
          </w:p>
        </w:tc>
        <w:tc>
          <w:tcPr>
            <w:tcW w:w="6457" w:type="dxa"/>
          </w:tcPr>
          <w:p w14:paraId="50CD9346" w14:textId="77777777" w:rsidR="002B7240" w:rsidRDefault="00187B24">
            <w:pPr>
              <w:pStyle w:val="A0"/>
              <w:spacing w:line="360" w:lineRule="auto"/>
              <w:rPr>
                <w:rFonts w:eastAsia="MingLiU"/>
                <w:color w:val="000000" w:themeColor="text1"/>
                <w:sz w:val="28"/>
                <w:szCs w:val="28"/>
                <w:lang w:val="zh-TW" w:eastAsia="zh-TW"/>
              </w:rPr>
            </w:pPr>
            <w:hyperlink r:id="rId9" w:history="1">
              <w:r w:rsidR="004172B1">
                <w:rPr>
                  <w:rStyle w:val="Hyperlink0"/>
                  <w:rFonts w:ascii="Times New Roman" w:hAnsi="Times New Roman" w:cs="Times New Roman"/>
                  <w:color w:val="000000" w:themeColor="text1"/>
                </w:rPr>
                <w:t>上海同济高廷耀环保科技发展基金会</w:t>
              </w:r>
            </w:hyperlink>
          </w:p>
        </w:tc>
      </w:tr>
      <w:tr w:rsidR="002B7240" w14:paraId="39551996" w14:textId="77777777">
        <w:tc>
          <w:tcPr>
            <w:tcW w:w="2189" w:type="dxa"/>
          </w:tcPr>
          <w:p w14:paraId="4C76D9BB" w14:textId="77777777" w:rsidR="002B7240" w:rsidRPr="00187B24" w:rsidRDefault="002B7240">
            <w:pPr>
              <w:pStyle w:val="A0"/>
              <w:spacing w:line="360" w:lineRule="auto"/>
              <w:rPr>
                <w:rStyle w:val="Hyperlink0"/>
                <w:rFonts w:ascii="Times New Roman" w:hAnsi="Times New Roman" w:cs="Times New Roman"/>
                <w:color w:val="000000" w:themeColor="text1"/>
              </w:rPr>
            </w:pPr>
            <w:bookmarkStart w:id="0" w:name="_GoBack"/>
            <w:bookmarkEnd w:id="0"/>
          </w:p>
        </w:tc>
        <w:tc>
          <w:tcPr>
            <w:tcW w:w="6457" w:type="dxa"/>
          </w:tcPr>
          <w:p w14:paraId="068BB96C" w14:textId="10A72F6B" w:rsidR="002B7240" w:rsidRPr="00187B24" w:rsidRDefault="009D0FC8">
            <w:pPr>
              <w:pStyle w:val="A0"/>
              <w:spacing w:line="360" w:lineRule="auto"/>
              <w:rPr>
                <w:rStyle w:val="Hyperlink0"/>
                <w:rFonts w:ascii="Times New Roman" w:hAnsi="Times New Roman" w:cs="Times New Roman"/>
                <w:color w:val="000000" w:themeColor="text1"/>
              </w:rPr>
            </w:pPr>
            <w:r w:rsidRPr="00187B24">
              <w:rPr>
                <w:rStyle w:val="Hyperlink0"/>
                <w:rFonts w:ascii="Times New Roman" w:hAnsi="Times New Roman" w:cs="Times New Roman" w:hint="eastAsia"/>
                <w:color w:val="000000" w:themeColor="text1"/>
              </w:rPr>
              <w:t>上海华励振环保科技有限公司</w:t>
            </w:r>
          </w:p>
        </w:tc>
      </w:tr>
      <w:tr w:rsidR="002B7240" w14:paraId="54D2B739" w14:textId="77777777">
        <w:tc>
          <w:tcPr>
            <w:tcW w:w="2189" w:type="dxa"/>
          </w:tcPr>
          <w:p w14:paraId="10C34F8F" w14:textId="77777777" w:rsidR="002B7240" w:rsidRPr="00187B24" w:rsidRDefault="002B7240">
            <w:pPr>
              <w:pStyle w:val="A0"/>
              <w:spacing w:line="360" w:lineRule="auto"/>
              <w:rPr>
                <w:rStyle w:val="Hyperlink0"/>
                <w:rFonts w:ascii="Times New Roman" w:hAnsi="Times New Roman" w:cs="Times New Roman"/>
                <w:color w:val="000000" w:themeColor="text1"/>
              </w:rPr>
            </w:pPr>
          </w:p>
        </w:tc>
        <w:tc>
          <w:tcPr>
            <w:tcW w:w="6457" w:type="dxa"/>
          </w:tcPr>
          <w:p w14:paraId="79288891" w14:textId="77777777" w:rsidR="002B7240" w:rsidRDefault="009D0FC8">
            <w:pPr>
              <w:pStyle w:val="A0"/>
              <w:spacing w:line="360" w:lineRule="auto"/>
              <w:rPr>
                <w:rStyle w:val="Hyperlink0"/>
                <w:rFonts w:ascii="Times New Roman" w:hAnsi="Times New Roman" w:cs="Times New Roman"/>
                <w:color w:val="000000" w:themeColor="text1"/>
                <w:lang w:eastAsia="zh-CN"/>
              </w:rPr>
            </w:pPr>
            <w:r w:rsidRPr="00187B24">
              <w:rPr>
                <w:rStyle w:val="Hyperlink0"/>
                <w:rFonts w:ascii="Times New Roman" w:hAnsi="Times New Roman" w:cs="Times New Roman" w:hint="eastAsia"/>
                <w:color w:val="000000" w:themeColor="text1"/>
              </w:rPr>
              <w:t>上海泓济环保科技股份有限公司</w:t>
            </w:r>
          </w:p>
          <w:p w14:paraId="2FCFE00A" w14:textId="1E121165" w:rsidR="009D0FC8" w:rsidRPr="00187B24" w:rsidRDefault="009D0FC8">
            <w:pPr>
              <w:pStyle w:val="A0"/>
              <w:spacing w:line="360" w:lineRule="auto"/>
              <w:rPr>
                <w:rStyle w:val="Hyperlink0"/>
                <w:rFonts w:ascii="Times New Roman" w:hAnsi="Times New Roman" w:cs="Times New Roman"/>
                <w:color w:val="000000" w:themeColor="text1"/>
                <w:lang w:eastAsia="zh-CN"/>
              </w:rPr>
            </w:pPr>
          </w:p>
        </w:tc>
      </w:tr>
    </w:tbl>
    <w:p w14:paraId="0687F06F" w14:textId="77777777" w:rsidR="002B7240" w:rsidRDefault="004172B1">
      <w:pPr>
        <w:pStyle w:val="A0"/>
        <w:spacing w:line="360" w:lineRule="auto"/>
        <w:ind w:firstLine="2800"/>
        <w:rPr>
          <w:color w:val="000000" w:themeColor="text1"/>
        </w:rPr>
        <w:sectPr w:rsidR="002B7240">
          <w:headerReference w:type="default" r:id="rId10"/>
          <w:footerReference w:type="default" r:id="rId11"/>
          <w:pgSz w:w="12240" w:h="15840"/>
          <w:pgMar w:top="1440" w:right="1797" w:bottom="1440" w:left="1797" w:header="720" w:footer="720" w:gutter="0"/>
          <w:pgNumType w:start="1"/>
          <w:cols w:space="720"/>
          <w:titlePg/>
        </w:sectPr>
      </w:pPr>
      <w:r>
        <w:rPr>
          <w:rStyle w:val="af1"/>
          <w:color w:val="000000" w:themeColor="text1"/>
          <w:sz w:val="28"/>
          <w:szCs w:val="28"/>
        </w:rPr>
        <w:t>201</w:t>
      </w:r>
      <w:r w:rsidR="003B4422" w:rsidRPr="003B4422">
        <w:rPr>
          <w:rStyle w:val="af1"/>
          <w:rFonts w:hint="eastAsia"/>
          <w:color w:val="000000" w:themeColor="text1"/>
          <w:sz w:val="28"/>
          <w:szCs w:val="28"/>
        </w:rPr>
        <w:t>9</w:t>
      </w:r>
      <w:r>
        <w:rPr>
          <w:rStyle w:val="af1"/>
          <w:rFonts w:eastAsia="黑体"/>
          <w:color w:val="000000" w:themeColor="text1"/>
          <w:sz w:val="28"/>
          <w:szCs w:val="28"/>
          <w:lang w:val="zh-TW" w:eastAsia="zh-TW"/>
        </w:rPr>
        <w:t>年</w:t>
      </w:r>
      <w:r>
        <w:rPr>
          <w:rStyle w:val="af1"/>
          <w:color w:val="000000" w:themeColor="text1"/>
          <w:sz w:val="28"/>
          <w:szCs w:val="28"/>
        </w:rPr>
        <w:t>12</w:t>
      </w:r>
      <w:r w:rsidRPr="003B4422">
        <w:rPr>
          <w:rStyle w:val="af1"/>
          <w:rFonts w:eastAsia="黑体" w:hint="eastAsia"/>
          <w:color w:val="000000" w:themeColor="text1"/>
          <w:sz w:val="28"/>
          <w:szCs w:val="28"/>
          <w:lang w:val="zh-TW" w:eastAsia="zh-TW"/>
        </w:rPr>
        <w:t>月</w:t>
      </w:r>
      <w:r w:rsidR="003B4422" w:rsidRPr="003B4422">
        <w:rPr>
          <w:rStyle w:val="af1"/>
          <w:rFonts w:hint="eastAsia"/>
          <w:color w:val="000000" w:themeColor="text1"/>
          <w:sz w:val="28"/>
          <w:szCs w:val="28"/>
        </w:rPr>
        <w:t>22</w:t>
      </w:r>
      <w:r>
        <w:rPr>
          <w:rStyle w:val="af1"/>
          <w:rFonts w:eastAsia="黑体"/>
          <w:color w:val="000000" w:themeColor="text1"/>
          <w:sz w:val="28"/>
          <w:szCs w:val="28"/>
          <w:lang w:val="zh-TW" w:eastAsia="zh-TW"/>
        </w:rPr>
        <w:t>日</w:t>
      </w:r>
    </w:p>
    <w:p w14:paraId="281F77B7" w14:textId="77777777" w:rsidR="002B7240" w:rsidRDefault="002B7240">
      <w:pPr>
        <w:pStyle w:val="A0"/>
        <w:spacing w:line="360" w:lineRule="auto"/>
        <w:rPr>
          <w:rFonts w:eastAsiaTheme="minorEastAsia"/>
          <w:color w:val="000000" w:themeColor="text1"/>
          <w:sz w:val="21"/>
          <w:szCs w:val="21"/>
        </w:rPr>
      </w:pPr>
    </w:p>
    <w:p w14:paraId="5A407375" w14:textId="77777777" w:rsidR="002B7240" w:rsidRDefault="004172B1">
      <w:pPr>
        <w:pStyle w:val="A0"/>
        <w:spacing w:line="360" w:lineRule="auto"/>
        <w:jc w:val="center"/>
        <w:rPr>
          <w:rStyle w:val="af1"/>
          <w:b/>
          <w:bCs/>
          <w:color w:val="000000" w:themeColor="text1"/>
          <w:sz w:val="48"/>
          <w:szCs w:val="48"/>
        </w:rPr>
      </w:pPr>
      <w:r>
        <w:rPr>
          <w:rStyle w:val="af1"/>
          <w:rFonts w:eastAsia="宋体"/>
          <w:b/>
          <w:bCs/>
          <w:color w:val="000000" w:themeColor="text1"/>
          <w:sz w:val="48"/>
          <w:szCs w:val="48"/>
          <w:lang w:val="zh-TW" w:eastAsia="zh-TW"/>
        </w:rPr>
        <w:t>目</w:t>
      </w:r>
      <w:r>
        <w:rPr>
          <w:rStyle w:val="af1"/>
          <w:b/>
          <w:bCs/>
          <w:color w:val="000000" w:themeColor="text1"/>
          <w:sz w:val="48"/>
          <w:szCs w:val="48"/>
        </w:rPr>
        <w:t xml:space="preserve"> </w:t>
      </w:r>
      <w:r>
        <w:rPr>
          <w:rStyle w:val="af1"/>
          <w:rFonts w:eastAsia="宋体"/>
          <w:b/>
          <w:bCs/>
          <w:color w:val="000000" w:themeColor="text1"/>
          <w:sz w:val="48"/>
          <w:szCs w:val="48"/>
          <w:lang w:val="zh-TW" w:eastAsia="zh-TW"/>
        </w:rPr>
        <w:t>录</w:t>
      </w:r>
    </w:p>
    <w:p w14:paraId="759A3062" w14:textId="77777777" w:rsidR="002B7240" w:rsidRDefault="002B7240">
      <w:pPr>
        <w:pStyle w:val="TOC1"/>
        <w:rPr>
          <w:b/>
          <w:bCs/>
          <w:color w:val="000000" w:themeColor="text1"/>
          <w:sz w:val="32"/>
          <w:szCs w:val="32"/>
        </w:rPr>
      </w:pPr>
    </w:p>
    <w:p w14:paraId="373F1A7C" w14:textId="77777777" w:rsidR="002B7240" w:rsidRDefault="004172B1">
      <w:pPr>
        <w:pStyle w:val="TOC1"/>
        <w:rPr>
          <w:rFonts w:asciiTheme="minorHAnsi" w:eastAsiaTheme="minorEastAsia" w:hAnsiTheme="minorHAnsi" w:cstheme="minorBidi"/>
          <w:color w:val="000000" w:themeColor="text1"/>
          <w:kern w:val="2"/>
          <w:sz w:val="32"/>
          <w:szCs w:val="32"/>
        </w:rPr>
      </w:pPr>
      <w:r>
        <w:rPr>
          <w:rFonts w:eastAsia="黑体"/>
          <w:color w:val="000000" w:themeColor="text1"/>
          <w:sz w:val="32"/>
          <w:szCs w:val="32"/>
        </w:rPr>
        <w:fldChar w:fldCharType="begin"/>
      </w:r>
      <w:r>
        <w:rPr>
          <w:rFonts w:eastAsia="黑体"/>
          <w:color w:val="000000" w:themeColor="text1"/>
          <w:sz w:val="32"/>
          <w:szCs w:val="32"/>
        </w:rPr>
        <w:instrText xml:space="preserve"> TOC \t "</w:instrText>
      </w:r>
      <w:r>
        <w:rPr>
          <w:rFonts w:eastAsia="黑体"/>
          <w:color w:val="000000" w:themeColor="text1"/>
          <w:sz w:val="32"/>
          <w:szCs w:val="32"/>
        </w:rPr>
        <w:instrText>标题</w:instrText>
      </w:r>
      <w:r>
        <w:rPr>
          <w:rFonts w:eastAsia="黑体"/>
          <w:color w:val="000000" w:themeColor="text1"/>
          <w:sz w:val="32"/>
          <w:szCs w:val="32"/>
        </w:rPr>
        <w:instrText xml:space="preserve"> 2, 1"</w:instrText>
      </w:r>
      <w:r>
        <w:rPr>
          <w:rFonts w:eastAsia="黑体"/>
          <w:color w:val="000000" w:themeColor="text1"/>
          <w:sz w:val="32"/>
          <w:szCs w:val="32"/>
        </w:rPr>
        <w:fldChar w:fldCharType="separate"/>
      </w:r>
      <w:r>
        <w:rPr>
          <w:color w:val="000000" w:themeColor="text1"/>
          <w:sz w:val="32"/>
          <w:szCs w:val="32"/>
        </w:rPr>
        <w:t>201</w:t>
      </w:r>
      <w:r w:rsidR="0071770E" w:rsidRPr="0071770E">
        <w:rPr>
          <w:rFonts w:hint="eastAsia"/>
          <w:color w:val="000000" w:themeColor="text1"/>
          <w:sz w:val="32"/>
          <w:szCs w:val="32"/>
        </w:rPr>
        <w:t>9</w:t>
      </w:r>
      <w:r>
        <w:rPr>
          <w:rFonts w:eastAsia="宋体" w:hint="eastAsia"/>
          <w:color w:val="000000" w:themeColor="text1"/>
          <w:sz w:val="32"/>
          <w:szCs w:val="32"/>
          <w:lang w:val="zh-TW" w:eastAsia="zh-TW"/>
        </w:rPr>
        <w:t>年第十</w:t>
      </w:r>
      <w:r w:rsidR="0071770E">
        <w:rPr>
          <w:rFonts w:eastAsia="宋体" w:hint="eastAsia"/>
          <w:color w:val="000000" w:themeColor="text1"/>
          <w:sz w:val="32"/>
          <w:szCs w:val="32"/>
          <w:lang w:val="zh-TW" w:eastAsia="zh-TW"/>
        </w:rPr>
        <w:t>四</w:t>
      </w:r>
      <w:r>
        <w:rPr>
          <w:rFonts w:eastAsia="宋体" w:hint="eastAsia"/>
          <w:color w:val="000000" w:themeColor="text1"/>
          <w:sz w:val="32"/>
          <w:szCs w:val="32"/>
          <w:lang w:val="zh-TW" w:eastAsia="zh-TW"/>
        </w:rPr>
        <w:t>届全国研究生环境论坛简介</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_Toc438657003 \h </w:instrText>
      </w:r>
      <w:r>
        <w:rPr>
          <w:color w:val="000000" w:themeColor="text1"/>
          <w:sz w:val="32"/>
          <w:szCs w:val="32"/>
        </w:rPr>
      </w:r>
      <w:r>
        <w:rPr>
          <w:color w:val="000000" w:themeColor="text1"/>
          <w:sz w:val="32"/>
          <w:szCs w:val="32"/>
        </w:rPr>
        <w:fldChar w:fldCharType="separate"/>
      </w:r>
      <w:r>
        <w:rPr>
          <w:color w:val="000000" w:themeColor="text1"/>
          <w:sz w:val="32"/>
          <w:szCs w:val="32"/>
        </w:rPr>
        <w:t>2</w:t>
      </w:r>
      <w:r>
        <w:rPr>
          <w:color w:val="000000" w:themeColor="text1"/>
          <w:sz w:val="32"/>
          <w:szCs w:val="32"/>
        </w:rPr>
        <w:fldChar w:fldCharType="end"/>
      </w:r>
    </w:p>
    <w:p w14:paraId="0AE7DCB2" w14:textId="77777777" w:rsidR="002B7240" w:rsidRDefault="004172B1">
      <w:pPr>
        <w:pStyle w:val="TOC1"/>
        <w:rPr>
          <w:rFonts w:asciiTheme="minorHAnsi" w:eastAsiaTheme="minorEastAsia" w:hAnsiTheme="minorHAnsi" w:cstheme="minorBidi"/>
          <w:color w:val="000000" w:themeColor="text1"/>
          <w:kern w:val="2"/>
          <w:sz w:val="32"/>
          <w:szCs w:val="32"/>
        </w:rPr>
      </w:pPr>
      <w:r>
        <w:rPr>
          <w:rFonts w:eastAsia="宋体" w:hint="eastAsia"/>
          <w:color w:val="000000" w:themeColor="text1"/>
          <w:sz w:val="32"/>
          <w:szCs w:val="32"/>
          <w:lang w:val="zh-TW" w:eastAsia="zh-TW"/>
        </w:rPr>
        <w:t>附件</w:t>
      </w:r>
      <w:r>
        <w:rPr>
          <w:color w:val="000000" w:themeColor="text1"/>
          <w:sz w:val="32"/>
          <w:szCs w:val="32"/>
        </w:rPr>
        <w:t>1</w:t>
      </w:r>
      <w:r>
        <w:rPr>
          <w:rFonts w:eastAsia="宋体" w:hint="eastAsia"/>
          <w:color w:val="000000" w:themeColor="text1"/>
          <w:sz w:val="32"/>
          <w:szCs w:val="32"/>
          <w:lang w:val="zh-TW" w:eastAsia="zh-TW"/>
        </w:rPr>
        <w:t>：</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_Toc438657004 \h </w:instrText>
      </w:r>
      <w:r>
        <w:rPr>
          <w:color w:val="000000" w:themeColor="text1"/>
          <w:sz w:val="32"/>
          <w:szCs w:val="32"/>
        </w:rPr>
      </w:r>
      <w:r>
        <w:rPr>
          <w:color w:val="000000" w:themeColor="text1"/>
          <w:sz w:val="32"/>
          <w:szCs w:val="32"/>
        </w:rPr>
        <w:fldChar w:fldCharType="separate"/>
      </w:r>
      <w:r>
        <w:rPr>
          <w:color w:val="000000" w:themeColor="text1"/>
          <w:sz w:val="32"/>
          <w:szCs w:val="32"/>
        </w:rPr>
        <w:t>5</w:t>
      </w:r>
      <w:r>
        <w:rPr>
          <w:color w:val="000000" w:themeColor="text1"/>
          <w:sz w:val="32"/>
          <w:szCs w:val="32"/>
        </w:rPr>
        <w:fldChar w:fldCharType="end"/>
      </w:r>
    </w:p>
    <w:p w14:paraId="7C0A3D60" w14:textId="77777777" w:rsidR="002B7240" w:rsidRDefault="004172B1">
      <w:pPr>
        <w:pStyle w:val="TOC1"/>
        <w:rPr>
          <w:rFonts w:asciiTheme="minorHAnsi" w:eastAsiaTheme="minorEastAsia" w:hAnsiTheme="minorHAnsi" w:cstheme="minorBidi"/>
          <w:color w:val="000000" w:themeColor="text1"/>
          <w:kern w:val="2"/>
          <w:sz w:val="32"/>
          <w:szCs w:val="32"/>
        </w:rPr>
      </w:pPr>
      <w:r>
        <w:rPr>
          <w:rFonts w:eastAsia="宋体" w:hint="eastAsia"/>
          <w:color w:val="000000" w:themeColor="text1"/>
          <w:sz w:val="32"/>
          <w:szCs w:val="32"/>
          <w:lang w:val="zh-TW" w:eastAsia="zh-TW"/>
        </w:rPr>
        <w:t>附件</w:t>
      </w:r>
      <w:r>
        <w:rPr>
          <w:color w:val="000000" w:themeColor="text1"/>
          <w:sz w:val="32"/>
          <w:szCs w:val="32"/>
        </w:rPr>
        <w:t>2</w:t>
      </w:r>
      <w:r>
        <w:rPr>
          <w:rFonts w:eastAsia="宋体" w:hint="eastAsia"/>
          <w:color w:val="000000" w:themeColor="text1"/>
          <w:sz w:val="32"/>
          <w:szCs w:val="32"/>
          <w:lang w:val="zh-TW" w:eastAsia="zh-TW"/>
        </w:rPr>
        <w:t>：</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_Toc438657005 \h </w:instrText>
      </w:r>
      <w:r>
        <w:rPr>
          <w:color w:val="000000" w:themeColor="text1"/>
          <w:sz w:val="32"/>
          <w:szCs w:val="32"/>
        </w:rPr>
      </w:r>
      <w:r>
        <w:rPr>
          <w:color w:val="000000" w:themeColor="text1"/>
          <w:sz w:val="32"/>
          <w:szCs w:val="32"/>
        </w:rPr>
        <w:fldChar w:fldCharType="separate"/>
      </w:r>
      <w:r>
        <w:rPr>
          <w:color w:val="000000" w:themeColor="text1"/>
          <w:sz w:val="32"/>
          <w:szCs w:val="32"/>
        </w:rPr>
        <w:t>8</w:t>
      </w:r>
      <w:r>
        <w:rPr>
          <w:color w:val="000000" w:themeColor="text1"/>
          <w:sz w:val="32"/>
          <w:szCs w:val="32"/>
        </w:rPr>
        <w:fldChar w:fldCharType="end"/>
      </w:r>
    </w:p>
    <w:p w14:paraId="2FE18C3A" w14:textId="77777777" w:rsidR="002B7240" w:rsidRDefault="004172B1">
      <w:pPr>
        <w:pStyle w:val="TOC1"/>
        <w:rPr>
          <w:rFonts w:asciiTheme="minorHAnsi" w:eastAsiaTheme="minorEastAsia" w:hAnsiTheme="minorHAnsi" w:cstheme="minorBidi"/>
          <w:color w:val="000000" w:themeColor="text1"/>
          <w:kern w:val="2"/>
          <w:sz w:val="32"/>
          <w:szCs w:val="32"/>
        </w:rPr>
      </w:pPr>
      <w:r>
        <w:rPr>
          <w:rFonts w:eastAsia="宋体" w:hint="eastAsia"/>
          <w:color w:val="000000" w:themeColor="text1"/>
          <w:sz w:val="32"/>
          <w:szCs w:val="32"/>
          <w:lang w:val="zh-TW" w:eastAsia="zh-TW"/>
        </w:rPr>
        <w:t>附件</w:t>
      </w:r>
      <w:r>
        <w:rPr>
          <w:color w:val="000000" w:themeColor="text1"/>
          <w:sz w:val="32"/>
          <w:szCs w:val="32"/>
        </w:rPr>
        <w:t>3</w:t>
      </w:r>
      <w:r>
        <w:rPr>
          <w:rFonts w:eastAsia="宋体" w:hint="eastAsia"/>
          <w:color w:val="000000" w:themeColor="text1"/>
          <w:sz w:val="32"/>
          <w:szCs w:val="32"/>
          <w:lang w:val="zh-TW" w:eastAsia="zh-TW"/>
        </w:rPr>
        <w:t>：</w:t>
      </w:r>
      <w:r>
        <w:rPr>
          <w:color w:val="000000" w:themeColor="text1"/>
          <w:sz w:val="32"/>
          <w:szCs w:val="32"/>
        </w:rPr>
        <w:tab/>
      </w:r>
      <w:r>
        <w:rPr>
          <w:color w:val="000000" w:themeColor="text1"/>
          <w:sz w:val="32"/>
          <w:szCs w:val="32"/>
        </w:rPr>
        <w:fldChar w:fldCharType="begin"/>
      </w:r>
      <w:r>
        <w:rPr>
          <w:color w:val="000000" w:themeColor="text1"/>
          <w:sz w:val="32"/>
          <w:szCs w:val="32"/>
        </w:rPr>
        <w:instrText xml:space="preserve"> PAGEREF _Toc438657006 \h </w:instrText>
      </w:r>
      <w:r>
        <w:rPr>
          <w:color w:val="000000" w:themeColor="text1"/>
          <w:sz w:val="32"/>
          <w:szCs w:val="32"/>
        </w:rPr>
      </w:r>
      <w:r>
        <w:rPr>
          <w:color w:val="000000" w:themeColor="text1"/>
          <w:sz w:val="32"/>
          <w:szCs w:val="32"/>
        </w:rPr>
        <w:fldChar w:fldCharType="separate"/>
      </w:r>
      <w:r>
        <w:rPr>
          <w:color w:val="000000" w:themeColor="text1"/>
          <w:sz w:val="32"/>
          <w:szCs w:val="32"/>
        </w:rPr>
        <w:t>12</w:t>
      </w:r>
      <w:r>
        <w:rPr>
          <w:color w:val="000000" w:themeColor="text1"/>
          <w:sz w:val="32"/>
          <w:szCs w:val="32"/>
        </w:rPr>
        <w:fldChar w:fldCharType="end"/>
      </w:r>
    </w:p>
    <w:p w14:paraId="7ACD6CC0" w14:textId="77777777" w:rsidR="002B7240" w:rsidRDefault="004172B1">
      <w:pPr>
        <w:pStyle w:val="TOC1"/>
        <w:rPr>
          <w:rStyle w:val="af1"/>
          <w:b/>
          <w:bCs/>
          <w:color w:val="000000" w:themeColor="text1"/>
          <w:sz w:val="32"/>
          <w:szCs w:val="32"/>
        </w:rPr>
      </w:pPr>
      <w:r>
        <w:rPr>
          <w:rFonts w:eastAsia="黑体"/>
          <w:color w:val="000000" w:themeColor="text1"/>
          <w:sz w:val="32"/>
          <w:szCs w:val="32"/>
        </w:rPr>
        <w:fldChar w:fldCharType="end"/>
      </w:r>
    </w:p>
    <w:p w14:paraId="35D2003B" w14:textId="77777777" w:rsidR="002B7240" w:rsidRDefault="004172B1">
      <w:pPr>
        <w:pStyle w:val="TOC1"/>
        <w:rPr>
          <w:color w:val="000000" w:themeColor="text1"/>
        </w:rPr>
      </w:pPr>
      <w:r>
        <w:rPr>
          <w:rStyle w:val="af1"/>
          <w:rFonts w:eastAsia="Arial Unicode MS"/>
          <w:color w:val="000000" w:themeColor="text1"/>
          <w:sz w:val="32"/>
          <w:szCs w:val="32"/>
        </w:rPr>
        <w:br w:type="page"/>
      </w:r>
    </w:p>
    <w:p w14:paraId="545FA249" w14:textId="77777777" w:rsidR="002B7240" w:rsidRDefault="004172B1">
      <w:pPr>
        <w:pStyle w:val="2"/>
        <w:jc w:val="center"/>
        <w:rPr>
          <w:rStyle w:val="af1"/>
          <w:rFonts w:ascii="Times New Roman" w:eastAsia="Times New Roman" w:hAnsi="Times New Roman" w:cs="Times New Roman"/>
          <w:color w:val="000000" w:themeColor="text1"/>
        </w:rPr>
      </w:pPr>
      <w:bookmarkStart w:id="1" w:name="_Toc438657003"/>
      <w:r>
        <w:rPr>
          <w:rStyle w:val="af1"/>
          <w:rFonts w:ascii="Times New Roman" w:hAnsi="Times New Roman" w:cs="Times New Roman"/>
          <w:color w:val="000000" w:themeColor="text1"/>
        </w:rPr>
        <w:lastRenderedPageBreak/>
        <w:t>201</w:t>
      </w:r>
      <w:r w:rsidR="0071770E">
        <w:rPr>
          <w:rStyle w:val="af1"/>
          <w:rFonts w:asciiTheme="minorEastAsia" w:eastAsiaTheme="minorEastAsia" w:hAnsiTheme="minorEastAsia" w:cs="Times New Roman" w:hint="eastAsia"/>
          <w:color w:val="000000" w:themeColor="text1"/>
        </w:rPr>
        <w:t>9</w:t>
      </w:r>
      <w:r>
        <w:rPr>
          <w:rStyle w:val="af1"/>
          <w:rFonts w:ascii="Times New Roman" w:eastAsia="宋体" w:hAnsi="Times New Roman" w:cs="Times New Roman"/>
          <w:color w:val="000000" w:themeColor="text1"/>
          <w:lang w:val="zh-TW" w:eastAsia="zh-TW"/>
        </w:rPr>
        <w:t>年第十</w:t>
      </w:r>
      <w:r w:rsidR="0071770E">
        <w:rPr>
          <w:rStyle w:val="af1"/>
          <w:rFonts w:ascii="Times New Roman" w:eastAsia="宋体" w:hAnsi="Times New Roman" w:cs="Times New Roman" w:hint="eastAsia"/>
          <w:color w:val="000000" w:themeColor="text1"/>
          <w:lang w:val="zh-TW" w:eastAsia="zh-TW"/>
        </w:rPr>
        <w:t>四</w:t>
      </w:r>
      <w:r>
        <w:rPr>
          <w:rStyle w:val="af1"/>
          <w:rFonts w:ascii="Times New Roman" w:eastAsia="宋体" w:hAnsi="Times New Roman" w:cs="Times New Roman"/>
          <w:color w:val="000000" w:themeColor="text1"/>
          <w:lang w:val="zh-TW" w:eastAsia="zh-TW"/>
        </w:rPr>
        <w:t>届全国研究生环境论坛简介</w:t>
      </w:r>
      <w:bookmarkEnd w:id="1"/>
    </w:p>
    <w:p w14:paraId="73E1B5F7" w14:textId="77777777" w:rsidR="002B7240" w:rsidRDefault="002B7240">
      <w:pPr>
        <w:pStyle w:val="A0"/>
        <w:spacing w:line="360" w:lineRule="auto"/>
        <w:rPr>
          <w:color w:val="000000" w:themeColor="text1"/>
          <w:sz w:val="21"/>
          <w:szCs w:val="21"/>
        </w:rPr>
      </w:pPr>
    </w:p>
    <w:p w14:paraId="350EB0B4" w14:textId="77777777" w:rsidR="0084233F" w:rsidRPr="0084233F" w:rsidRDefault="0084233F" w:rsidP="0084233F">
      <w:pPr>
        <w:pStyle w:val="A0"/>
        <w:spacing w:line="360" w:lineRule="auto"/>
        <w:ind w:firstLine="420"/>
        <w:jc w:val="both"/>
        <w:rPr>
          <w:rStyle w:val="af1"/>
          <w:rFonts w:eastAsia="宋体"/>
          <w:color w:val="000000" w:themeColor="text1"/>
          <w:kern w:val="2"/>
          <w:sz w:val="21"/>
          <w:szCs w:val="21"/>
          <w:lang w:val="zh-TW" w:eastAsia="zh-TW"/>
        </w:rPr>
      </w:pPr>
      <w:r w:rsidRPr="0084233F">
        <w:rPr>
          <w:rStyle w:val="af1"/>
          <w:rFonts w:eastAsia="宋体" w:hint="eastAsia"/>
          <w:color w:val="000000" w:themeColor="text1"/>
          <w:kern w:val="2"/>
          <w:sz w:val="21"/>
          <w:szCs w:val="21"/>
          <w:lang w:val="zh-TW" w:eastAsia="zh-TW"/>
        </w:rPr>
        <w:t>在学校及相关院系领导的支持和关怀下，在相关社会环保企业的热心资助下，在各兄弟高校的真诚协办下，由同济大学环境科学与工程学院主办的“全国研究生环境论坛”（原“上海市研究生环境论坛”）自举办伊始至今已过十三载。从第一届参与论坛的</w:t>
      </w:r>
      <w:r w:rsidRPr="0084233F">
        <w:rPr>
          <w:rStyle w:val="af1"/>
          <w:rFonts w:eastAsia="宋体" w:hint="eastAsia"/>
          <w:color w:val="000000" w:themeColor="text1"/>
          <w:kern w:val="2"/>
          <w:sz w:val="21"/>
          <w:szCs w:val="21"/>
          <w:lang w:val="zh-TW" w:eastAsia="zh-TW"/>
        </w:rPr>
        <w:t>3</w:t>
      </w:r>
      <w:r w:rsidRPr="0084233F">
        <w:rPr>
          <w:rStyle w:val="af1"/>
          <w:rFonts w:eastAsia="宋体" w:hint="eastAsia"/>
          <w:color w:val="000000" w:themeColor="text1"/>
          <w:kern w:val="2"/>
          <w:sz w:val="21"/>
          <w:szCs w:val="21"/>
          <w:lang w:val="zh-TW" w:eastAsia="zh-TW"/>
        </w:rPr>
        <w:t>所高校，发展到第十三届的</w:t>
      </w:r>
      <w:r w:rsidRPr="0084233F">
        <w:rPr>
          <w:rStyle w:val="af1"/>
          <w:rFonts w:eastAsia="宋体" w:hint="eastAsia"/>
          <w:color w:val="000000" w:themeColor="text1"/>
          <w:kern w:val="2"/>
          <w:sz w:val="21"/>
          <w:szCs w:val="21"/>
          <w:lang w:val="zh-TW" w:eastAsia="zh-TW"/>
        </w:rPr>
        <w:t>36</w:t>
      </w:r>
      <w:r w:rsidRPr="0084233F">
        <w:rPr>
          <w:rStyle w:val="af1"/>
          <w:rFonts w:eastAsia="宋体" w:hint="eastAsia"/>
          <w:color w:val="000000" w:themeColor="text1"/>
          <w:kern w:val="2"/>
          <w:sz w:val="21"/>
          <w:szCs w:val="21"/>
          <w:lang w:val="zh-TW" w:eastAsia="zh-TW"/>
        </w:rPr>
        <w:t>所高校及科研院所。可以说，论坛的触角已经延伸到了全国范围。</w:t>
      </w:r>
    </w:p>
    <w:p w14:paraId="0F9DB97E" w14:textId="77777777" w:rsidR="002B7240" w:rsidRDefault="0084233F" w:rsidP="0084233F">
      <w:pPr>
        <w:pStyle w:val="A0"/>
        <w:spacing w:line="360" w:lineRule="auto"/>
        <w:ind w:firstLine="420"/>
        <w:jc w:val="both"/>
        <w:rPr>
          <w:rStyle w:val="af1"/>
          <w:color w:val="000000" w:themeColor="text1"/>
          <w:sz w:val="21"/>
          <w:szCs w:val="21"/>
        </w:rPr>
      </w:pPr>
      <w:r w:rsidRPr="0084233F">
        <w:rPr>
          <w:rStyle w:val="af1"/>
          <w:rFonts w:eastAsia="宋体" w:hint="eastAsia"/>
          <w:color w:val="000000" w:themeColor="text1"/>
          <w:kern w:val="2"/>
          <w:sz w:val="21"/>
          <w:szCs w:val="21"/>
          <w:lang w:val="zh-TW" w:eastAsia="zh-TW"/>
        </w:rPr>
        <w:t>回首走过的十三年时光，环境论坛从最初的小小的规模到现在遍布全国各地的影响力，我们对环境论坛的发展历程感到无比骄傲，也对未来充满希望。在</w:t>
      </w:r>
      <w:r w:rsidRPr="0084233F">
        <w:rPr>
          <w:rStyle w:val="af1"/>
          <w:rFonts w:eastAsia="宋体" w:hint="eastAsia"/>
          <w:color w:val="000000" w:themeColor="text1"/>
          <w:kern w:val="2"/>
          <w:sz w:val="21"/>
          <w:szCs w:val="21"/>
          <w:lang w:val="zh-TW" w:eastAsia="zh-TW"/>
        </w:rPr>
        <w:t>2019</w:t>
      </w:r>
      <w:r w:rsidRPr="0084233F">
        <w:rPr>
          <w:rStyle w:val="af1"/>
          <w:rFonts w:eastAsia="宋体" w:hint="eastAsia"/>
          <w:color w:val="000000" w:themeColor="text1"/>
          <w:kern w:val="2"/>
          <w:sz w:val="21"/>
          <w:szCs w:val="21"/>
          <w:lang w:val="zh-TW" w:eastAsia="zh-TW"/>
        </w:rPr>
        <w:t>年</w:t>
      </w:r>
      <w:r w:rsidRPr="0084233F">
        <w:rPr>
          <w:rStyle w:val="af1"/>
          <w:rFonts w:eastAsia="宋体" w:hint="eastAsia"/>
          <w:color w:val="000000" w:themeColor="text1"/>
          <w:kern w:val="2"/>
          <w:sz w:val="21"/>
          <w:szCs w:val="21"/>
          <w:lang w:val="zh-TW" w:eastAsia="zh-TW"/>
        </w:rPr>
        <w:t>5</w:t>
      </w:r>
      <w:r w:rsidRPr="0084233F">
        <w:rPr>
          <w:rStyle w:val="af1"/>
          <w:rFonts w:eastAsia="宋体" w:hint="eastAsia"/>
          <w:color w:val="000000" w:themeColor="text1"/>
          <w:kern w:val="2"/>
          <w:sz w:val="21"/>
          <w:szCs w:val="21"/>
          <w:lang w:val="zh-TW" w:eastAsia="zh-TW"/>
        </w:rPr>
        <w:t>月即将举办的第十四届“全国研究生环境论坛”中，我们将竭尽全力，为来自全国各地的环境学子提供一个相互认识、拓展学术人脉、寻找共同研究语言的学术交流平台；我们会殷切期待，所有与会专家评委都将欣慰于投稿学子们的创新思维和审慎思路；我们有理由相信：通过我们论坛的进一步发展、完善，会让越来越多的院校通过论坛了解同济环境学院，让越来越多社会企业通过论坛关注研究生这支环保生力军，从而更关心环境专业领域的创新发展，更支持国内虽踏步维艰，却仍信首驱驰的环保事业。</w:t>
      </w:r>
    </w:p>
    <w:p w14:paraId="30E1D0EB" w14:textId="77777777" w:rsidR="002B7240" w:rsidRDefault="002B7240">
      <w:pPr>
        <w:pStyle w:val="A0"/>
        <w:spacing w:line="360" w:lineRule="auto"/>
        <w:rPr>
          <w:color w:val="000000" w:themeColor="text1"/>
          <w:sz w:val="21"/>
          <w:szCs w:val="21"/>
        </w:rPr>
      </w:pPr>
    </w:p>
    <w:p w14:paraId="62189F69" w14:textId="77777777" w:rsidR="002B7240" w:rsidRDefault="004172B1">
      <w:pPr>
        <w:pStyle w:val="A0"/>
        <w:spacing w:line="360" w:lineRule="auto"/>
        <w:rPr>
          <w:rStyle w:val="af1"/>
          <w:color w:val="000000" w:themeColor="text1"/>
          <w:sz w:val="21"/>
          <w:szCs w:val="21"/>
        </w:rPr>
      </w:pPr>
      <w:r>
        <w:rPr>
          <w:rStyle w:val="af1"/>
          <w:b/>
          <w:bCs/>
          <w:color w:val="000000" w:themeColor="text1"/>
          <w:sz w:val="28"/>
          <w:szCs w:val="28"/>
        </w:rPr>
        <w:t>——</w:t>
      </w:r>
      <w:r>
        <w:rPr>
          <w:rStyle w:val="af1"/>
          <w:rFonts w:eastAsiaTheme="minorEastAsia"/>
          <w:b/>
          <w:bCs/>
          <w:color w:val="000000" w:themeColor="text1"/>
          <w:sz w:val="28"/>
          <w:szCs w:val="28"/>
        </w:rPr>
        <w:t>“</w:t>
      </w:r>
      <w:r>
        <w:rPr>
          <w:rStyle w:val="af1"/>
          <w:rFonts w:eastAsia="宋体"/>
          <w:b/>
          <w:bCs/>
          <w:color w:val="000000" w:themeColor="text1"/>
          <w:sz w:val="28"/>
          <w:szCs w:val="28"/>
          <w:lang w:val="zh-TW" w:eastAsia="zh-TW"/>
        </w:rPr>
        <w:t>环境论坛</w:t>
      </w:r>
      <w:r>
        <w:rPr>
          <w:rStyle w:val="af1"/>
          <w:rFonts w:eastAsiaTheme="minorEastAsia"/>
          <w:b/>
          <w:bCs/>
          <w:color w:val="000000" w:themeColor="text1"/>
          <w:sz w:val="28"/>
          <w:szCs w:val="28"/>
        </w:rPr>
        <w:t>”</w:t>
      </w:r>
      <w:r>
        <w:rPr>
          <w:rStyle w:val="af1"/>
          <w:rFonts w:eastAsia="宋体"/>
          <w:b/>
          <w:bCs/>
          <w:color w:val="000000" w:themeColor="text1"/>
          <w:sz w:val="28"/>
          <w:szCs w:val="28"/>
          <w:lang w:val="zh-TW" w:eastAsia="zh-TW"/>
        </w:rPr>
        <w:t>的主题</w:t>
      </w:r>
    </w:p>
    <w:p w14:paraId="65A86964" w14:textId="77777777" w:rsidR="0084233F" w:rsidRPr="0084233F" w:rsidRDefault="004172B1" w:rsidP="0084233F">
      <w:pPr>
        <w:pStyle w:val="A0"/>
        <w:spacing w:line="360" w:lineRule="auto"/>
        <w:ind w:firstLine="480"/>
        <w:rPr>
          <w:rStyle w:val="af1"/>
          <w:rFonts w:eastAsia="宋体"/>
          <w:color w:val="000000" w:themeColor="text1"/>
          <w:sz w:val="21"/>
          <w:szCs w:val="21"/>
          <w:lang w:val="zh-TW"/>
        </w:rPr>
      </w:pPr>
      <w:r>
        <w:rPr>
          <w:rStyle w:val="af1"/>
          <w:rFonts w:eastAsia="宋体"/>
          <w:color w:val="000000" w:themeColor="text1"/>
          <w:sz w:val="21"/>
          <w:szCs w:val="21"/>
          <w:lang w:val="zh-TW" w:eastAsia="zh-TW"/>
        </w:rPr>
        <w:t>第十</w:t>
      </w:r>
      <w:r w:rsidR="0084233F">
        <w:rPr>
          <w:rStyle w:val="af1"/>
          <w:rFonts w:eastAsia="宋体" w:hint="eastAsia"/>
          <w:color w:val="000000" w:themeColor="text1"/>
          <w:sz w:val="21"/>
          <w:szCs w:val="21"/>
          <w:lang w:val="zh-TW" w:eastAsia="zh-TW"/>
        </w:rPr>
        <w:t>四</w:t>
      </w:r>
      <w:r>
        <w:rPr>
          <w:rStyle w:val="af1"/>
          <w:rFonts w:eastAsia="宋体"/>
          <w:color w:val="000000" w:themeColor="text1"/>
          <w:sz w:val="21"/>
          <w:szCs w:val="21"/>
          <w:lang w:val="zh-TW" w:eastAsia="zh-TW"/>
        </w:rPr>
        <w:t>届全国研究生环境论坛的主题是：</w:t>
      </w:r>
      <w:r w:rsidR="0084233F" w:rsidRPr="0084233F">
        <w:rPr>
          <w:rStyle w:val="af1"/>
          <w:rFonts w:eastAsia="宋体" w:hint="eastAsia"/>
          <w:color w:val="000000" w:themeColor="text1"/>
          <w:sz w:val="21"/>
          <w:szCs w:val="21"/>
          <w:lang w:val="zh-TW"/>
        </w:rPr>
        <w:t>新时代，共享绿色未来</w:t>
      </w:r>
    </w:p>
    <w:p w14:paraId="08E010E6" w14:textId="77777777" w:rsidR="0084233F" w:rsidRPr="0084233F" w:rsidRDefault="0084233F" w:rsidP="0084233F">
      <w:pPr>
        <w:pStyle w:val="A0"/>
        <w:spacing w:line="360" w:lineRule="auto"/>
        <w:ind w:firstLine="480"/>
        <w:rPr>
          <w:rStyle w:val="af1"/>
          <w:rFonts w:eastAsia="宋体"/>
          <w:color w:val="000000" w:themeColor="text1"/>
          <w:sz w:val="21"/>
          <w:szCs w:val="21"/>
          <w:lang w:val="zh-TW"/>
        </w:rPr>
      </w:pPr>
      <w:r w:rsidRPr="0084233F">
        <w:rPr>
          <w:rStyle w:val="af1"/>
          <w:rFonts w:eastAsia="宋体" w:hint="eastAsia"/>
          <w:color w:val="000000" w:themeColor="text1"/>
          <w:sz w:val="21"/>
          <w:szCs w:val="21"/>
          <w:lang w:val="zh-TW"/>
        </w:rPr>
        <w:t>主题释义：</w:t>
      </w:r>
      <w:r w:rsidRPr="0084233F">
        <w:rPr>
          <w:rStyle w:val="af1"/>
          <w:rFonts w:eastAsia="宋体" w:hint="eastAsia"/>
          <w:color w:val="000000" w:themeColor="text1"/>
          <w:sz w:val="21"/>
          <w:szCs w:val="21"/>
          <w:lang w:val="zh-TW"/>
        </w:rPr>
        <w:t xml:space="preserve"> </w:t>
      </w:r>
    </w:p>
    <w:p w14:paraId="16F50CCB" w14:textId="77777777" w:rsidR="0084233F" w:rsidRPr="0084233F" w:rsidRDefault="0084233F" w:rsidP="0084233F">
      <w:pPr>
        <w:pStyle w:val="A0"/>
        <w:spacing w:line="360" w:lineRule="auto"/>
        <w:ind w:firstLine="480"/>
        <w:rPr>
          <w:rStyle w:val="af1"/>
          <w:rFonts w:eastAsia="宋体"/>
          <w:color w:val="000000" w:themeColor="text1"/>
          <w:sz w:val="21"/>
          <w:szCs w:val="21"/>
          <w:lang w:val="zh-TW"/>
        </w:rPr>
      </w:pPr>
      <w:r w:rsidRPr="0084233F">
        <w:rPr>
          <w:rStyle w:val="af1"/>
          <w:rFonts w:eastAsia="宋体" w:hint="eastAsia"/>
          <w:color w:val="000000" w:themeColor="text1"/>
          <w:sz w:val="21"/>
          <w:szCs w:val="21"/>
          <w:lang w:val="zh-TW"/>
        </w:rPr>
        <w:t>改革开放已经走过了四十年，我国经济发展水平已经有了显著的提高，中国已经跃升为世界第二大经济体，十几亿人的温饱问题已经解决，并已经总体上实现了小康，不久将全面建成小康社会。人民基本的生存需求已经得到了解决，转而追求更加美好的生活，对生态环境的要求也在逐步提高。</w:t>
      </w:r>
    </w:p>
    <w:p w14:paraId="51F874ED" w14:textId="77777777" w:rsidR="0084233F" w:rsidRPr="0084233F" w:rsidRDefault="0084233F" w:rsidP="0084233F">
      <w:pPr>
        <w:pStyle w:val="A0"/>
        <w:spacing w:line="360" w:lineRule="auto"/>
        <w:ind w:firstLine="480"/>
        <w:rPr>
          <w:rStyle w:val="af1"/>
          <w:rFonts w:eastAsia="宋体"/>
          <w:color w:val="000000" w:themeColor="text1"/>
          <w:sz w:val="21"/>
          <w:szCs w:val="21"/>
          <w:lang w:val="zh-TW"/>
        </w:rPr>
      </w:pPr>
      <w:r w:rsidRPr="0084233F">
        <w:rPr>
          <w:rStyle w:val="af1"/>
          <w:rFonts w:eastAsia="宋体" w:hint="eastAsia"/>
          <w:color w:val="000000" w:themeColor="text1"/>
          <w:sz w:val="21"/>
          <w:szCs w:val="21"/>
          <w:lang w:val="zh-TW"/>
        </w:rPr>
        <w:t>习近平总书记在十九大报告中提出：“为把我国建设成为富强民主文明和谐美丽的社会主义现代化强国而奋斗。”</w:t>
      </w:r>
      <w:r>
        <w:rPr>
          <w:rStyle w:val="af1"/>
          <w:rFonts w:eastAsia="宋体" w:hint="eastAsia"/>
          <w:color w:val="000000" w:themeColor="text1"/>
          <w:sz w:val="21"/>
          <w:szCs w:val="21"/>
          <w:lang w:val="zh-TW"/>
        </w:rPr>
        <w:t>，</w:t>
      </w:r>
      <w:r w:rsidRPr="0084233F">
        <w:rPr>
          <w:rStyle w:val="af1"/>
          <w:rFonts w:eastAsia="宋体" w:hint="eastAsia"/>
          <w:color w:val="000000" w:themeColor="text1"/>
          <w:sz w:val="21"/>
          <w:szCs w:val="21"/>
          <w:lang w:val="zh-TW"/>
        </w:rPr>
        <w:t>明确将“美丽”作为建设社会主义现代化强国的目标和标志之一，这是针对新时代我国社会主要矛盾的变化做出的新的部署安排。十九大报告中提出：“中国特色社会主义进入新时代，我国社会主要矛盾已经转化为人民日益增长的美好生活需要和不平衡不充分的发展之间的矛盾。”环境就是民生，青山就是美丽，蓝天也是幸福。进入新时代，我们既要创造更多物质财富和精神财富以满足人民日益增长的美好生活需要，也要提供更多优质生态产品以满足人民日益增长的优美生态环境需要，持之以恒建设人与自然和谐共生的现代化。</w:t>
      </w:r>
    </w:p>
    <w:p w14:paraId="43AA963E" w14:textId="77777777" w:rsidR="0084233F" w:rsidRPr="0084233F" w:rsidRDefault="0084233F" w:rsidP="0084233F">
      <w:pPr>
        <w:pStyle w:val="A0"/>
        <w:spacing w:line="360" w:lineRule="auto"/>
        <w:ind w:firstLine="480"/>
        <w:rPr>
          <w:rStyle w:val="af1"/>
          <w:rFonts w:eastAsia="宋体"/>
          <w:color w:val="000000" w:themeColor="text1"/>
          <w:sz w:val="21"/>
          <w:szCs w:val="21"/>
          <w:lang w:val="zh-TW"/>
        </w:rPr>
      </w:pPr>
      <w:r w:rsidRPr="0084233F">
        <w:rPr>
          <w:rStyle w:val="af1"/>
          <w:rFonts w:eastAsia="宋体" w:hint="eastAsia"/>
          <w:color w:val="000000" w:themeColor="text1"/>
          <w:sz w:val="21"/>
          <w:szCs w:val="21"/>
          <w:lang w:val="zh-TW"/>
        </w:rPr>
        <w:t>2018</w:t>
      </w:r>
      <w:r w:rsidRPr="0084233F">
        <w:rPr>
          <w:rStyle w:val="af1"/>
          <w:rFonts w:eastAsia="宋体" w:hint="eastAsia"/>
          <w:color w:val="000000" w:themeColor="text1"/>
          <w:sz w:val="21"/>
          <w:szCs w:val="21"/>
          <w:lang w:val="zh-TW"/>
        </w:rPr>
        <w:t>年</w:t>
      </w:r>
      <w:r w:rsidRPr="0084233F">
        <w:rPr>
          <w:rStyle w:val="af1"/>
          <w:rFonts w:eastAsia="宋体" w:hint="eastAsia"/>
          <w:color w:val="000000" w:themeColor="text1"/>
          <w:sz w:val="21"/>
          <w:szCs w:val="21"/>
          <w:lang w:val="zh-TW"/>
        </w:rPr>
        <w:t>11</w:t>
      </w:r>
      <w:r w:rsidRPr="0084233F">
        <w:rPr>
          <w:rStyle w:val="af1"/>
          <w:rFonts w:eastAsia="宋体" w:hint="eastAsia"/>
          <w:color w:val="000000" w:themeColor="text1"/>
          <w:sz w:val="21"/>
          <w:szCs w:val="21"/>
          <w:lang w:val="zh-TW"/>
        </w:rPr>
        <w:t>月</w:t>
      </w:r>
      <w:r w:rsidRPr="0084233F">
        <w:rPr>
          <w:rStyle w:val="af1"/>
          <w:rFonts w:eastAsia="宋体" w:hint="eastAsia"/>
          <w:color w:val="000000" w:themeColor="text1"/>
          <w:sz w:val="21"/>
          <w:szCs w:val="21"/>
          <w:lang w:val="zh-TW"/>
        </w:rPr>
        <w:t>5</w:t>
      </w:r>
      <w:r w:rsidRPr="0084233F">
        <w:rPr>
          <w:rStyle w:val="af1"/>
          <w:rFonts w:eastAsia="宋体" w:hint="eastAsia"/>
          <w:color w:val="000000" w:themeColor="text1"/>
          <w:sz w:val="21"/>
          <w:szCs w:val="21"/>
          <w:lang w:val="zh-TW"/>
        </w:rPr>
        <w:t>日进博会在上海举行，习近平总书记在开幕式的讲话中强调了开放交流、创新引领、互惠共享的意义。“相通则共进，相闭则各退”，相互交流、互通有无，才能“打</w:t>
      </w:r>
      <w:r w:rsidRPr="0084233F">
        <w:rPr>
          <w:rStyle w:val="af1"/>
          <w:rFonts w:eastAsia="宋体" w:hint="eastAsia"/>
          <w:color w:val="000000" w:themeColor="text1"/>
          <w:sz w:val="21"/>
          <w:szCs w:val="21"/>
          <w:lang w:val="zh-TW"/>
        </w:rPr>
        <w:lastRenderedPageBreak/>
        <w:t>通血脉”；敢于创新、勇于变革，才能突破发展瓶颈，造福人类；我们共有一片蓝天，齐心协力包容互惠，才能共享美好未来。走进新时代，我们必须牢牢把握创新、协调、绿色、开放、共享的发展新理念。共同维护生态安全，共建美丽中国，共创良好生产生活环境，开创人类更加绿色美好的未来。</w:t>
      </w:r>
    </w:p>
    <w:p w14:paraId="0252A2D1" w14:textId="77777777" w:rsidR="0084233F" w:rsidRPr="0084233F" w:rsidRDefault="0084233F" w:rsidP="0084233F">
      <w:pPr>
        <w:pStyle w:val="A0"/>
        <w:spacing w:line="360" w:lineRule="auto"/>
        <w:ind w:firstLine="480"/>
        <w:rPr>
          <w:rStyle w:val="af1"/>
          <w:rFonts w:eastAsia="宋体"/>
          <w:color w:val="000000" w:themeColor="text1"/>
          <w:sz w:val="21"/>
          <w:szCs w:val="21"/>
          <w:lang w:val="zh-TW"/>
        </w:rPr>
      </w:pPr>
      <w:r w:rsidRPr="0084233F">
        <w:rPr>
          <w:rStyle w:val="af1"/>
          <w:rFonts w:eastAsia="宋体" w:hint="eastAsia"/>
          <w:color w:val="000000" w:themeColor="text1"/>
          <w:sz w:val="21"/>
          <w:szCs w:val="21"/>
          <w:lang w:val="zh-TW"/>
        </w:rPr>
        <w:t>由此，第十四届全国研究生环境论坛提出了“新时代，共享绿色未来”的论坛主题。这既是对十九大报告所描绘的推进生态文明建设和绿色发展路线图的追寻，又是对发展新理念的贯彻。体现了当代环境类专业学子对新时代建设美好中国的担当以及合作交流共创未来的愿景。</w:t>
      </w:r>
    </w:p>
    <w:p w14:paraId="373CDAAF" w14:textId="77777777" w:rsidR="0084233F" w:rsidRPr="0084233F" w:rsidRDefault="0084233F" w:rsidP="0084233F">
      <w:pPr>
        <w:pStyle w:val="A0"/>
        <w:spacing w:line="360" w:lineRule="auto"/>
        <w:ind w:firstLine="480"/>
        <w:rPr>
          <w:rStyle w:val="af1"/>
          <w:rFonts w:eastAsia="宋体"/>
          <w:color w:val="000000" w:themeColor="text1"/>
          <w:sz w:val="21"/>
          <w:szCs w:val="21"/>
          <w:lang w:val="zh-TW"/>
        </w:rPr>
      </w:pPr>
      <w:r w:rsidRPr="0084233F">
        <w:rPr>
          <w:rStyle w:val="af1"/>
          <w:rFonts w:eastAsia="宋体" w:hint="eastAsia"/>
          <w:color w:val="000000" w:themeColor="text1"/>
          <w:sz w:val="21"/>
          <w:szCs w:val="21"/>
          <w:lang w:val="zh-TW"/>
        </w:rPr>
        <w:t>论坛旨在号召广大学子通过治污技术、生态修复、环境规划等方面的理论研究和创新，为资源能源的可持续化和生产生活的清洁</w:t>
      </w:r>
      <w:proofErr w:type="gramStart"/>
      <w:r w:rsidRPr="0084233F">
        <w:rPr>
          <w:rStyle w:val="af1"/>
          <w:rFonts w:eastAsia="宋体" w:hint="eastAsia"/>
          <w:color w:val="000000" w:themeColor="text1"/>
          <w:sz w:val="21"/>
          <w:szCs w:val="21"/>
          <w:lang w:val="zh-TW"/>
        </w:rPr>
        <w:t>化做好</w:t>
      </w:r>
      <w:proofErr w:type="gramEnd"/>
      <w:r w:rsidRPr="0084233F">
        <w:rPr>
          <w:rStyle w:val="af1"/>
          <w:rFonts w:eastAsia="宋体" w:hint="eastAsia"/>
          <w:color w:val="000000" w:themeColor="text1"/>
          <w:sz w:val="21"/>
          <w:szCs w:val="21"/>
          <w:lang w:val="zh-TW"/>
        </w:rPr>
        <w:t>理论上的准备，引领绿色技术创新、强化绿色技术推广，为中国环保事业进程提供强大的理论和技术支持，推进绿色发展，着力解决突出环境问题，助力生态系统保护，促进生态环境监管体制改革，打造节约资源和保护环境的空间格局、产业结构、生产方式、生活方式，还自然以宁静、和谐、美丽。</w:t>
      </w:r>
    </w:p>
    <w:p w14:paraId="349E2C3E" w14:textId="77777777" w:rsidR="002B7240" w:rsidRDefault="0084233F" w:rsidP="0084233F">
      <w:pPr>
        <w:pStyle w:val="A0"/>
        <w:spacing w:line="360" w:lineRule="auto"/>
        <w:ind w:firstLine="480"/>
        <w:rPr>
          <w:rFonts w:cs="宋体"/>
          <w:sz w:val="21"/>
          <w:szCs w:val="21"/>
        </w:rPr>
      </w:pPr>
      <w:r w:rsidRPr="0084233F">
        <w:rPr>
          <w:rStyle w:val="af1"/>
          <w:rFonts w:eastAsia="宋体" w:hint="eastAsia"/>
          <w:color w:val="000000" w:themeColor="text1"/>
          <w:sz w:val="21"/>
          <w:szCs w:val="21"/>
          <w:lang w:val="zh-TW"/>
        </w:rPr>
        <w:t>全国研究生环境论坛已经成功走过十三载春秋，形成了一个以全国环境及相关领域研究生为主体的知识拓展、自由交流、共同探索的学术平台。在第十四个年头，我们将继续致力于与全国各大兄弟院校联盟携手，将论坛打造成为能够持续焕发青春活力的环保理论新阵地，为新时代美丽中国的建设同舟共济，同献计共保护，共享绿色环保美好未来！</w:t>
      </w:r>
    </w:p>
    <w:p w14:paraId="331407A3" w14:textId="77777777" w:rsidR="002B7240" w:rsidRDefault="004172B1">
      <w:pPr>
        <w:pStyle w:val="A0"/>
        <w:spacing w:line="360" w:lineRule="auto"/>
        <w:rPr>
          <w:rStyle w:val="af1"/>
          <w:b/>
          <w:bCs/>
          <w:color w:val="000000" w:themeColor="text1"/>
          <w:sz w:val="28"/>
          <w:szCs w:val="28"/>
        </w:rPr>
      </w:pPr>
      <w:r>
        <w:rPr>
          <w:rStyle w:val="af1"/>
          <w:b/>
          <w:bCs/>
          <w:color w:val="000000" w:themeColor="text1"/>
          <w:sz w:val="28"/>
          <w:szCs w:val="28"/>
        </w:rPr>
        <w:t>——“</w:t>
      </w:r>
      <w:r>
        <w:rPr>
          <w:rStyle w:val="af1"/>
          <w:rFonts w:eastAsia="宋体"/>
          <w:b/>
          <w:bCs/>
          <w:color w:val="000000" w:themeColor="text1"/>
          <w:sz w:val="28"/>
          <w:szCs w:val="28"/>
          <w:lang w:val="zh-TW" w:eastAsia="zh-TW"/>
        </w:rPr>
        <w:t>环境论坛</w:t>
      </w:r>
      <w:r>
        <w:rPr>
          <w:rStyle w:val="af1"/>
          <w:b/>
          <w:bCs/>
          <w:color w:val="000000" w:themeColor="text1"/>
          <w:sz w:val="28"/>
          <w:szCs w:val="28"/>
        </w:rPr>
        <w:t>”</w:t>
      </w:r>
      <w:r>
        <w:rPr>
          <w:rStyle w:val="af1"/>
          <w:rFonts w:eastAsia="宋体"/>
          <w:b/>
          <w:bCs/>
          <w:color w:val="000000" w:themeColor="text1"/>
          <w:sz w:val="28"/>
          <w:szCs w:val="28"/>
          <w:lang w:val="zh-TW" w:eastAsia="zh-TW"/>
        </w:rPr>
        <w:t>的特色形式</w:t>
      </w:r>
    </w:p>
    <w:p w14:paraId="2275CC23" w14:textId="77777777" w:rsidR="002B7240" w:rsidRDefault="004172B1">
      <w:pPr>
        <w:pStyle w:val="A0"/>
        <w:spacing w:line="360" w:lineRule="auto"/>
        <w:ind w:firstLineChars="200" w:firstLine="420"/>
        <w:rPr>
          <w:rStyle w:val="af1"/>
          <w:rFonts w:eastAsia="MingLiU"/>
          <w:color w:val="000000" w:themeColor="text1"/>
          <w:sz w:val="21"/>
          <w:szCs w:val="21"/>
          <w:lang w:val="zh-TW" w:eastAsia="zh-TW"/>
        </w:rPr>
      </w:pPr>
      <w:r>
        <w:rPr>
          <w:rStyle w:val="af1"/>
          <w:rFonts w:eastAsia="宋体"/>
          <w:color w:val="000000" w:themeColor="text1"/>
          <w:sz w:val="21"/>
          <w:szCs w:val="21"/>
          <w:lang w:val="zh-TW" w:eastAsia="zh-TW"/>
        </w:rPr>
        <w:t>以学术论坛为形式载体，通过科研成果展示、环境领域专家主题报告及节约型校园、企业参观等方式，为与会学生及报告、评审专家提供一个相互沟通交流的高水平学术平台。论坛征稿评委均为国内环境相关研究领域的权威专家、教授等，程序严谨、过程公开、结果公正，将采取双向匿名评审制度，严格按照评审专家的分数进行排名来确定获奖名单。</w:t>
      </w:r>
    </w:p>
    <w:p w14:paraId="1C251EFA" w14:textId="77777777" w:rsidR="002B7240" w:rsidRDefault="004172B1">
      <w:pPr>
        <w:pStyle w:val="A0"/>
        <w:spacing w:line="360" w:lineRule="auto"/>
        <w:ind w:firstLineChars="200" w:firstLine="420"/>
        <w:rPr>
          <w:rStyle w:val="af1"/>
          <w:color w:val="000000" w:themeColor="text1"/>
          <w:sz w:val="21"/>
          <w:szCs w:val="21"/>
          <w:lang w:val="zh-TW" w:eastAsia="zh-TW"/>
        </w:rPr>
      </w:pPr>
      <w:r>
        <w:rPr>
          <w:rStyle w:val="af1"/>
          <w:rFonts w:eastAsia="宋体" w:hint="eastAsia"/>
          <w:color w:val="000000" w:themeColor="text1"/>
          <w:sz w:val="21"/>
          <w:szCs w:val="21"/>
          <w:lang w:val="zh-TW" w:eastAsia="zh-TW"/>
        </w:rPr>
        <w:t>征稿内容包括给水、废水处理，废气处理，环境微生物，环境化学和环境管理等数个环境相关专题，在校硕士生、博士生可对其最新科研成果进行总结整理成相关符合会议要求的汇报资料、文章进行投稿。</w:t>
      </w:r>
    </w:p>
    <w:p w14:paraId="57222281" w14:textId="77777777" w:rsidR="002B7240" w:rsidRDefault="002B7240">
      <w:pPr>
        <w:pStyle w:val="A0"/>
        <w:spacing w:line="360" w:lineRule="auto"/>
        <w:rPr>
          <w:rStyle w:val="af1"/>
          <w:rFonts w:eastAsia="宋体"/>
          <w:color w:val="000000" w:themeColor="text1"/>
          <w:sz w:val="21"/>
          <w:szCs w:val="21"/>
          <w:lang w:val="zh-TW"/>
        </w:rPr>
      </w:pPr>
    </w:p>
    <w:p w14:paraId="539285DB" w14:textId="77777777" w:rsidR="002B7240" w:rsidRDefault="004172B1">
      <w:pPr>
        <w:pStyle w:val="A0"/>
        <w:spacing w:line="360" w:lineRule="auto"/>
        <w:rPr>
          <w:rStyle w:val="af1"/>
          <w:b/>
          <w:bCs/>
          <w:color w:val="000000" w:themeColor="text1"/>
          <w:sz w:val="28"/>
          <w:szCs w:val="28"/>
        </w:rPr>
      </w:pPr>
      <w:r>
        <w:rPr>
          <w:rStyle w:val="af1"/>
          <w:b/>
          <w:bCs/>
          <w:color w:val="000000" w:themeColor="text1"/>
          <w:sz w:val="28"/>
          <w:szCs w:val="28"/>
        </w:rPr>
        <w:t>——“</w:t>
      </w:r>
      <w:r>
        <w:rPr>
          <w:rStyle w:val="af1"/>
          <w:rFonts w:eastAsia="宋体"/>
          <w:b/>
          <w:bCs/>
          <w:color w:val="000000" w:themeColor="text1"/>
          <w:sz w:val="28"/>
          <w:szCs w:val="28"/>
          <w:lang w:val="zh-TW" w:eastAsia="zh-TW"/>
        </w:rPr>
        <w:t>环境论坛</w:t>
      </w:r>
      <w:r>
        <w:rPr>
          <w:rStyle w:val="af1"/>
          <w:b/>
          <w:bCs/>
          <w:color w:val="000000" w:themeColor="text1"/>
          <w:sz w:val="28"/>
          <w:szCs w:val="28"/>
        </w:rPr>
        <w:t>”</w:t>
      </w:r>
      <w:r>
        <w:rPr>
          <w:rStyle w:val="af1"/>
          <w:rFonts w:eastAsia="宋体"/>
          <w:b/>
          <w:bCs/>
          <w:color w:val="000000" w:themeColor="text1"/>
          <w:sz w:val="28"/>
          <w:szCs w:val="28"/>
          <w:lang w:val="zh-TW" w:eastAsia="zh-TW"/>
        </w:rPr>
        <w:t>的发展历史</w:t>
      </w:r>
    </w:p>
    <w:p w14:paraId="3725F7FA"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第一届环境论坛，参与单位为同济大学、上海交通大学和复旦大学</w:t>
      </w:r>
      <w:r>
        <w:rPr>
          <w:rStyle w:val="af1"/>
          <w:color w:val="000000" w:themeColor="text1"/>
          <w:sz w:val="21"/>
          <w:szCs w:val="21"/>
        </w:rPr>
        <w:t>3</w:t>
      </w:r>
      <w:r>
        <w:rPr>
          <w:rStyle w:val="af1"/>
          <w:rFonts w:eastAsia="宋体"/>
          <w:color w:val="000000" w:themeColor="text1"/>
          <w:sz w:val="21"/>
          <w:szCs w:val="21"/>
          <w:lang w:val="zh-TW" w:eastAsia="zh-TW"/>
        </w:rPr>
        <w:t>所高校；</w:t>
      </w:r>
    </w:p>
    <w:p w14:paraId="46A70E5B"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第二届环境论坛，参与单位扩大至同济大学、上海交通大学、复旦大学、华东师范大学、华东理工大学、东华大学</w:t>
      </w:r>
      <w:r>
        <w:rPr>
          <w:rStyle w:val="af1"/>
          <w:rFonts w:eastAsia="宋体"/>
          <w:color w:val="000000" w:themeColor="text1"/>
          <w:sz w:val="21"/>
          <w:szCs w:val="21"/>
          <w:lang w:val="zh-TW"/>
        </w:rPr>
        <w:t>等在沪</w:t>
      </w:r>
      <w:r>
        <w:rPr>
          <w:rStyle w:val="af1"/>
          <w:color w:val="000000" w:themeColor="text1"/>
          <w:sz w:val="21"/>
          <w:szCs w:val="21"/>
        </w:rPr>
        <w:t>6</w:t>
      </w:r>
      <w:r>
        <w:rPr>
          <w:rStyle w:val="af1"/>
          <w:rFonts w:eastAsia="宋体"/>
          <w:color w:val="000000" w:themeColor="text1"/>
          <w:sz w:val="21"/>
          <w:szCs w:val="21"/>
          <w:lang w:val="zh-TW" w:eastAsia="zh-TW"/>
        </w:rPr>
        <w:t>所高校；</w:t>
      </w:r>
    </w:p>
    <w:p w14:paraId="11DE9F6A"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第三届论坛规模进一步扩大，上海大学参与其中，参与高校增至</w:t>
      </w:r>
      <w:r>
        <w:rPr>
          <w:rStyle w:val="af1"/>
          <w:color w:val="000000" w:themeColor="text1"/>
          <w:sz w:val="21"/>
          <w:szCs w:val="21"/>
        </w:rPr>
        <w:t>7</w:t>
      </w:r>
      <w:r>
        <w:rPr>
          <w:rStyle w:val="af1"/>
          <w:rFonts w:eastAsia="宋体"/>
          <w:color w:val="000000" w:themeColor="text1"/>
          <w:sz w:val="21"/>
          <w:szCs w:val="21"/>
          <w:lang w:val="zh-TW" w:eastAsia="zh-TW"/>
        </w:rPr>
        <w:t>所；</w:t>
      </w:r>
    </w:p>
    <w:p w14:paraId="24965DA2"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lastRenderedPageBreak/>
        <w:t>第四届论坛</w:t>
      </w:r>
      <w:r>
        <w:rPr>
          <w:rStyle w:val="af1"/>
          <w:rFonts w:eastAsia="宋体"/>
          <w:color w:val="000000" w:themeColor="text1"/>
          <w:sz w:val="21"/>
          <w:szCs w:val="21"/>
          <w:lang w:val="zh-TW"/>
        </w:rPr>
        <w:t>首次</w:t>
      </w:r>
      <w:r>
        <w:rPr>
          <w:rStyle w:val="af1"/>
          <w:rFonts w:eastAsia="宋体"/>
          <w:color w:val="000000" w:themeColor="text1"/>
          <w:sz w:val="21"/>
          <w:szCs w:val="21"/>
          <w:lang w:val="zh-TW" w:eastAsia="zh-TW"/>
        </w:rPr>
        <w:t>将参与高校范围扩展至上海市以外的南京、浙江等地，增加</w:t>
      </w:r>
      <w:r>
        <w:rPr>
          <w:rStyle w:val="af1"/>
          <w:rFonts w:eastAsia="宋体"/>
          <w:color w:val="000000" w:themeColor="text1"/>
          <w:sz w:val="21"/>
          <w:szCs w:val="21"/>
          <w:lang w:val="zh-TW"/>
        </w:rPr>
        <w:t>了</w:t>
      </w:r>
      <w:r>
        <w:rPr>
          <w:rStyle w:val="af1"/>
          <w:rFonts w:eastAsia="宋体"/>
          <w:color w:val="000000" w:themeColor="text1"/>
          <w:sz w:val="21"/>
          <w:szCs w:val="21"/>
          <w:lang w:val="zh-TW" w:eastAsia="zh-TW"/>
        </w:rPr>
        <w:t>浙江大学、南京大学、东南大学、上海理工大学和上海海洋大学；</w:t>
      </w:r>
    </w:p>
    <w:p w14:paraId="3792C534"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第五届武汉大学、厦门大学和中国科学技术大学的参与使得环境论坛的规模继续扩大，参与高校达到</w:t>
      </w:r>
      <w:r>
        <w:rPr>
          <w:rStyle w:val="af1"/>
          <w:color w:val="000000" w:themeColor="text1"/>
          <w:sz w:val="21"/>
          <w:szCs w:val="21"/>
        </w:rPr>
        <w:t>15</w:t>
      </w:r>
      <w:r>
        <w:rPr>
          <w:rStyle w:val="af1"/>
          <w:rFonts w:eastAsia="宋体"/>
          <w:color w:val="000000" w:themeColor="text1"/>
          <w:sz w:val="21"/>
          <w:szCs w:val="21"/>
          <w:lang w:val="zh-TW" w:eastAsia="zh-TW"/>
        </w:rPr>
        <w:t>所；</w:t>
      </w:r>
    </w:p>
    <w:p w14:paraId="14A41BF5"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第六届环境论坛</w:t>
      </w:r>
      <w:r>
        <w:rPr>
          <w:rStyle w:val="af1"/>
          <w:rFonts w:eastAsia="宋体"/>
          <w:color w:val="000000" w:themeColor="text1"/>
          <w:sz w:val="21"/>
          <w:szCs w:val="21"/>
          <w:lang w:val="zh-TW"/>
        </w:rPr>
        <w:t>增加了</w:t>
      </w:r>
      <w:r>
        <w:rPr>
          <w:rStyle w:val="af1"/>
          <w:rFonts w:eastAsia="宋体"/>
          <w:color w:val="000000" w:themeColor="text1"/>
          <w:sz w:val="21"/>
          <w:szCs w:val="21"/>
          <w:lang w:val="zh-TW" w:eastAsia="zh-TW"/>
        </w:rPr>
        <w:t>哈尔滨工业大学</w:t>
      </w:r>
      <w:r>
        <w:rPr>
          <w:rStyle w:val="af1"/>
          <w:rFonts w:eastAsia="宋体"/>
          <w:color w:val="000000" w:themeColor="text1"/>
          <w:sz w:val="21"/>
          <w:szCs w:val="21"/>
          <w:lang w:val="zh-TW"/>
        </w:rPr>
        <w:t>和重庆大学，极大</w:t>
      </w:r>
      <w:r>
        <w:rPr>
          <w:rStyle w:val="af1"/>
          <w:rFonts w:eastAsia="宋体"/>
          <w:color w:val="000000" w:themeColor="text1"/>
          <w:sz w:val="21"/>
          <w:szCs w:val="21"/>
          <w:lang w:val="zh-TW" w:eastAsia="zh-TW"/>
        </w:rPr>
        <w:t>增强了论坛的实力和水平；</w:t>
      </w:r>
    </w:p>
    <w:p w14:paraId="76D14517"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t>第七届环境论坛新增了湖南大学、河海大学、西安建筑科技大学三所高校，进一步扩大了论坛的覆盖范围；</w:t>
      </w:r>
    </w:p>
    <w:p w14:paraId="5554814F"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t>第八届环境论坛在以往参与高校的基础上增加清华大学、北京大学两所高校，有力地提高了论坛的影响力。</w:t>
      </w:r>
    </w:p>
    <w:p w14:paraId="25F19A94"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t>第九届论坛再增加中国科学院生态环境研究中心、中国海洋大学两所高校，进一步增大了论坛的规模。</w:t>
      </w:r>
    </w:p>
    <w:p w14:paraId="40C3E24D" w14:textId="77777777" w:rsidR="002B7240" w:rsidRDefault="004172B1">
      <w:pPr>
        <w:pStyle w:val="A0"/>
        <w:spacing w:line="360" w:lineRule="auto"/>
        <w:ind w:firstLine="420"/>
        <w:rPr>
          <w:rStyle w:val="af1"/>
          <w:rFonts w:eastAsia="宋体"/>
          <w:color w:val="000000" w:themeColor="text1"/>
          <w:sz w:val="21"/>
          <w:szCs w:val="21"/>
          <w:lang w:val="zh-TW"/>
        </w:rPr>
      </w:pPr>
      <w:r>
        <w:rPr>
          <w:rStyle w:val="af1"/>
          <w:rFonts w:eastAsia="宋体"/>
          <w:color w:val="000000" w:themeColor="text1"/>
          <w:sz w:val="21"/>
          <w:szCs w:val="21"/>
          <w:lang w:val="zh-TW" w:eastAsia="zh-TW"/>
        </w:rPr>
        <w:t>第十届论坛</w:t>
      </w:r>
      <w:r>
        <w:rPr>
          <w:rStyle w:val="af1"/>
          <w:rFonts w:eastAsia="宋体"/>
          <w:color w:val="000000" w:themeColor="text1"/>
          <w:sz w:val="21"/>
          <w:szCs w:val="21"/>
          <w:lang w:val="zh-TW"/>
        </w:rPr>
        <w:t>在以往基础</w:t>
      </w:r>
      <w:r>
        <w:rPr>
          <w:rStyle w:val="af1"/>
          <w:rFonts w:eastAsia="宋体"/>
          <w:color w:val="000000" w:themeColor="text1"/>
          <w:sz w:val="21"/>
          <w:szCs w:val="21"/>
          <w:lang w:val="zh-TW" w:eastAsia="zh-TW"/>
        </w:rPr>
        <w:t>上，增加了中国科学院烟台海岸带研究所、中国地质大学（武汉）两所高校，</w:t>
      </w:r>
      <w:r>
        <w:rPr>
          <w:rStyle w:val="af1"/>
          <w:rFonts w:eastAsia="宋体"/>
          <w:color w:val="000000" w:themeColor="text1"/>
          <w:sz w:val="21"/>
          <w:szCs w:val="21"/>
          <w:lang w:val="zh-TW"/>
        </w:rPr>
        <w:t>同时</w:t>
      </w:r>
      <w:r>
        <w:rPr>
          <w:rStyle w:val="af1"/>
          <w:rFonts w:eastAsia="宋体"/>
          <w:color w:val="000000" w:themeColor="text1"/>
          <w:sz w:val="21"/>
          <w:szCs w:val="21"/>
          <w:lang w:val="zh-TW" w:eastAsia="zh-TW"/>
        </w:rPr>
        <w:t>来稿数量与质量</w:t>
      </w:r>
      <w:r>
        <w:rPr>
          <w:rStyle w:val="af1"/>
          <w:rFonts w:eastAsia="宋体"/>
          <w:color w:val="000000" w:themeColor="text1"/>
          <w:sz w:val="21"/>
          <w:szCs w:val="21"/>
          <w:lang w:val="zh-TW"/>
        </w:rPr>
        <w:t>进一步提升</w:t>
      </w:r>
      <w:r>
        <w:rPr>
          <w:rStyle w:val="af1"/>
          <w:rFonts w:eastAsia="宋体"/>
          <w:color w:val="000000" w:themeColor="text1"/>
          <w:sz w:val="21"/>
          <w:szCs w:val="21"/>
          <w:lang w:val="zh-TW" w:eastAsia="zh-TW"/>
        </w:rPr>
        <w:t>，论坛影响力</w:t>
      </w:r>
      <w:r>
        <w:rPr>
          <w:rStyle w:val="af1"/>
          <w:rFonts w:eastAsia="宋体"/>
          <w:color w:val="000000" w:themeColor="text1"/>
          <w:sz w:val="21"/>
          <w:szCs w:val="21"/>
          <w:lang w:val="zh-TW"/>
        </w:rPr>
        <w:t>进一步</w:t>
      </w:r>
      <w:r>
        <w:rPr>
          <w:rStyle w:val="af1"/>
          <w:rFonts w:eastAsia="宋体"/>
          <w:color w:val="000000" w:themeColor="text1"/>
          <w:sz w:val="21"/>
          <w:szCs w:val="21"/>
          <w:lang w:val="zh-TW" w:eastAsia="zh-TW"/>
        </w:rPr>
        <w:t>扩大。</w:t>
      </w:r>
    </w:p>
    <w:p w14:paraId="35CD8934" w14:textId="77777777" w:rsidR="002B7240" w:rsidRDefault="004172B1">
      <w:pPr>
        <w:pStyle w:val="A0"/>
        <w:spacing w:line="360" w:lineRule="auto"/>
        <w:ind w:firstLine="420"/>
        <w:rPr>
          <w:rStyle w:val="af1"/>
          <w:rFonts w:eastAsia="Arial Unicode MS"/>
          <w:color w:val="000000" w:themeColor="text1"/>
          <w:sz w:val="21"/>
          <w:szCs w:val="21"/>
          <w:lang w:val="zh-TW"/>
        </w:rPr>
      </w:pPr>
      <w:r>
        <w:rPr>
          <w:rStyle w:val="af1"/>
          <w:rFonts w:eastAsia="宋体" w:hint="eastAsia"/>
          <w:color w:val="000000" w:themeColor="text1"/>
          <w:sz w:val="21"/>
          <w:szCs w:val="21"/>
          <w:lang w:val="zh-TW"/>
        </w:rPr>
        <w:t>第十一届论坛再增加天津大学、北京师范大学、大连理工大学三所高校，覆盖范围不断扩大。</w:t>
      </w:r>
    </w:p>
    <w:p w14:paraId="29155294" w14:textId="77777777" w:rsidR="002B7240" w:rsidRDefault="004172B1">
      <w:pPr>
        <w:pStyle w:val="A0"/>
        <w:spacing w:line="360" w:lineRule="auto"/>
        <w:ind w:firstLine="420"/>
        <w:rPr>
          <w:rStyle w:val="af1"/>
          <w:rFonts w:eastAsia="宋体"/>
          <w:color w:val="000000" w:themeColor="text1"/>
          <w:sz w:val="21"/>
          <w:szCs w:val="21"/>
          <w:lang w:val="zh-TW"/>
        </w:rPr>
      </w:pPr>
      <w:r>
        <w:rPr>
          <w:rStyle w:val="af1"/>
          <w:rFonts w:eastAsia="宋体"/>
          <w:color w:val="000000" w:themeColor="text1"/>
          <w:sz w:val="21"/>
          <w:szCs w:val="21"/>
          <w:lang w:val="zh-TW" w:eastAsia="zh-TW"/>
        </w:rPr>
        <w:t>第十</w:t>
      </w:r>
      <w:r>
        <w:rPr>
          <w:rStyle w:val="af1"/>
          <w:rFonts w:eastAsia="宋体" w:hint="eastAsia"/>
          <w:color w:val="000000" w:themeColor="text1"/>
          <w:sz w:val="21"/>
          <w:szCs w:val="21"/>
          <w:lang w:val="zh-TW" w:eastAsia="zh-TW"/>
        </w:rPr>
        <w:t>二</w:t>
      </w:r>
      <w:r>
        <w:rPr>
          <w:rStyle w:val="af1"/>
          <w:rFonts w:eastAsia="宋体"/>
          <w:color w:val="000000" w:themeColor="text1"/>
          <w:sz w:val="21"/>
          <w:szCs w:val="21"/>
          <w:lang w:val="zh-TW" w:eastAsia="zh-TW"/>
        </w:rPr>
        <w:t>届论坛</w:t>
      </w:r>
      <w:r>
        <w:rPr>
          <w:rStyle w:val="af1"/>
          <w:rFonts w:eastAsia="宋体"/>
          <w:color w:val="000000" w:themeColor="text1"/>
          <w:sz w:val="21"/>
          <w:szCs w:val="21"/>
          <w:lang w:val="zh-TW"/>
        </w:rPr>
        <w:t>再增加</w:t>
      </w:r>
      <w:r>
        <w:rPr>
          <w:rStyle w:val="af1"/>
          <w:rFonts w:eastAsia="宋体" w:hint="eastAsia"/>
          <w:color w:val="000000" w:themeColor="text1"/>
          <w:sz w:val="21"/>
          <w:szCs w:val="21"/>
          <w:lang w:val="zh-TW"/>
        </w:rPr>
        <w:t>中山大学、华南理工大学两</w:t>
      </w:r>
      <w:r>
        <w:rPr>
          <w:rStyle w:val="af1"/>
          <w:rFonts w:eastAsia="宋体"/>
          <w:color w:val="000000" w:themeColor="text1"/>
          <w:sz w:val="21"/>
          <w:szCs w:val="21"/>
          <w:lang w:val="zh-TW"/>
        </w:rPr>
        <w:t>所高校，覆盖范围不断扩大。</w:t>
      </w:r>
    </w:p>
    <w:p w14:paraId="320DC491" w14:textId="77777777" w:rsidR="002B7240" w:rsidRDefault="004172B1">
      <w:pPr>
        <w:pStyle w:val="A0"/>
        <w:spacing w:line="360" w:lineRule="auto"/>
        <w:ind w:firstLine="420"/>
        <w:rPr>
          <w:rStyle w:val="af1"/>
          <w:rFonts w:eastAsia="宋体"/>
          <w:color w:val="000000" w:themeColor="text1"/>
          <w:sz w:val="21"/>
          <w:szCs w:val="21"/>
          <w:lang w:val="zh-TW"/>
        </w:rPr>
      </w:pPr>
      <w:bookmarkStart w:id="2" w:name="_Hlk533259360"/>
      <w:r>
        <w:rPr>
          <w:rStyle w:val="af1"/>
          <w:rFonts w:eastAsia="宋体"/>
          <w:color w:val="000000" w:themeColor="text1"/>
          <w:sz w:val="21"/>
          <w:szCs w:val="21"/>
          <w:lang w:val="zh-TW" w:eastAsia="zh-TW"/>
        </w:rPr>
        <w:t>第十</w:t>
      </w:r>
      <w:r>
        <w:rPr>
          <w:rStyle w:val="af1"/>
          <w:rFonts w:eastAsia="宋体" w:hint="eastAsia"/>
          <w:color w:val="000000" w:themeColor="text1"/>
          <w:sz w:val="21"/>
          <w:szCs w:val="21"/>
          <w:lang w:val="zh-TW" w:eastAsia="zh-TW"/>
        </w:rPr>
        <w:t>三</w:t>
      </w:r>
      <w:r>
        <w:rPr>
          <w:rStyle w:val="af1"/>
          <w:rFonts w:eastAsia="宋体"/>
          <w:color w:val="000000" w:themeColor="text1"/>
          <w:sz w:val="21"/>
          <w:szCs w:val="21"/>
          <w:lang w:val="zh-TW" w:eastAsia="zh-TW"/>
        </w:rPr>
        <w:t>届论坛</w:t>
      </w:r>
      <w:r>
        <w:rPr>
          <w:rStyle w:val="af1"/>
          <w:rFonts w:eastAsia="宋体"/>
          <w:color w:val="000000" w:themeColor="text1"/>
          <w:sz w:val="21"/>
          <w:szCs w:val="21"/>
          <w:lang w:val="zh-TW"/>
        </w:rPr>
        <w:t>再增加</w:t>
      </w:r>
      <w:r>
        <w:rPr>
          <w:rStyle w:val="af1"/>
          <w:rFonts w:eastAsia="宋体" w:hint="eastAsia"/>
          <w:color w:val="000000" w:themeColor="text1"/>
          <w:sz w:val="21"/>
          <w:szCs w:val="21"/>
          <w:lang w:val="zh-TW"/>
        </w:rPr>
        <w:t>四川大学、山东大学、吉林大学、兰州大学四</w:t>
      </w:r>
      <w:r>
        <w:rPr>
          <w:rStyle w:val="af1"/>
          <w:rFonts w:eastAsia="宋体"/>
          <w:color w:val="000000" w:themeColor="text1"/>
          <w:sz w:val="21"/>
          <w:szCs w:val="21"/>
          <w:lang w:val="zh-TW"/>
        </w:rPr>
        <w:t>所</w:t>
      </w:r>
      <w:r>
        <w:rPr>
          <w:rStyle w:val="af1"/>
          <w:rFonts w:eastAsia="宋体" w:hint="eastAsia"/>
          <w:color w:val="000000" w:themeColor="text1"/>
          <w:sz w:val="21"/>
          <w:szCs w:val="21"/>
          <w:lang w:val="zh-TW"/>
        </w:rPr>
        <w:t>协办</w:t>
      </w:r>
      <w:r>
        <w:rPr>
          <w:rStyle w:val="af1"/>
          <w:rFonts w:eastAsia="宋体"/>
          <w:color w:val="000000" w:themeColor="text1"/>
          <w:sz w:val="21"/>
          <w:szCs w:val="21"/>
          <w:lang w:val="zh-TW"/>
        </w:rPr>
        <w:t>高校，</w:t>
      </w:r>
      <w:r w:rsidR="003B4422">
        <w:rPr>
          <w:rStyle w:val="af1"/>
          <w:rFonts w:eastAsia="宋体" w:hint="eastAsia"/>
          <w:color w:val="000000" w:themeColor="text1"/>
          <w:sz w:val="21"/>
          <w:szCs w:val="21"/>
          <w:lang w:val="zh-TW" w:eastAsia="zh-TW"/>
        </w:rPr>
        <w:t>覆盖范围</w:t>
      </w:r>
      <w:r>
        <w:rPr>
          <w:rStyle w:val="af1"/>
          <w:rFonts w:eastAsia="宋体" w:hint="eastAsia"/>
          <w:color w:val="000000" w:themeColor="text1"/>
          <w:sz w:val="21"/>
          <w:szCs w:val="21"/>
          <w:lang w:val="zh-TW" w:eastAsia="zh-TW"/>
        </w:rPr>
        <w:t>不断</w:t>
      </w:r>
      <w:r>
        <w:rPr>
          <w:rStyle w:val="af1"/>
          <w:rFonts w:eastAsia="宋体"/>
          <w:color w:val="000000" w:themeColor="text1"/>
          <w:sz w:val="21"/>
          <w:szCs w:val="21"/>
          <w:lang w:val="zh-TW" w:eastAsia="zh-TW"/>
        </w:rPr>
        <w:t>扩大</w:t>
      </w:r>
      <w:r>
        <w:rPr>
          <w:rStyle w:val="af1"/>
          <w:rFonts w:eastAsia="宋体"/>
          <w:color w:val="000000" w:themeColor="text1"/>
          <w:sz w:val="21"/>
          <w:szCs w:val="21"/>
          <w:lang w:val="zh-TW"/>
        </w:rPr>
        <w:t>。</w:t>
      </w:r>
    </w:p>
    <w:bookmarkEnd w:id="2"/>
    <w:p w14:paraId="553ACF7B" w14:textId="77777777" w:rsidR="002B7240" w:rsidRPr="003B4422" w:rsidRDefault="003B4422" w:rsidP="003B4422">
      <w:pPr>
        <w:pStyle w:val="A0"/>
        <w:spacing w:line="360" w:lineRule="auto"/>
        <w:ind w:firstLine="420"/>
        <w:rPr>
          <w:rStyle w:val="af1"/>
          <w:rFonts w:eastAsia="宋体"/>
          <w:color w:val="000000" w:themeColor="text1"/>
          <w:sz w:val="21"/>
          <w:szCs w:val="21"/>
          <w:lang w:val="zh-TW"/>
        </w:rPr>
      </w:pPr>
      <w:r>
        <w:rPr>
          <w:rStyle w:val="af1"/>
          <w:rFonts w:eastAsia="宋体"/>
          <w:color w:val="000000" w:themeColor="text1"/>
          <w:sz w:val="21"/>
          <w:szCs w:val="21"/>
          <w:lang w:val="zh-TW" w:eastAsia="zh-TW"/>
        </w:rPr>
        <w:t>第十</w:t>
      </w:r>
      <w:r>
        <w:rPr>
          <w:rStyle w:val="af1"/>
          <w:rFonts w:eastAsia="宋体" w:hint="eastAsia"/>
          <w:color w:val="000000" w:themeColor="text1"/>
          <w:sz w:val="21"/>
          <w:szCs w:val="21"/>
          <w:lang w:val="zh-TW" w:eastAsia="zh-TW"/>
        </w:rPr>
        <w:t>四</w:t>
      </w:r>
      <w:r>
        <w:rPr>
          <w:rStyle w:val="af1"/>
          <w:rFonts w:eastAsia="宋体"/>
          <w:color w:val="000000" w:themeColor="text1"/>
          <w:sz w:val="21"/>
          <w:szCs w:val="21"/>
          <w:lang w:val="zh-TW" w:eastAsia="zh-TW"/>
        </w:rPr>
        <w:t>届论坛</w:t>
      </w:r>
      <w:r>
        <w:rPr>
          <w:rStyle w:val="af1"/>
          <w:rFonts w:eastAsia="宋体" w:hint="eastAsia"/>
          <w:color w:val="000000" w:themeColor="text1"/>
          <w:sz w:val="21"/>
          <w:szCs w:val="21"/>
          <w:lang w:val="zh-TW" w:eastAsia="zh-TW"/>
        </w:rPr>
        <w:t>拟</w:t>
      </w:r>
      <w:r>
        <w:rPr>
          <w:rStyle w:val="af1"/>
          <w:rFonts w:eastAsia="宋体"/>
          <w:color w:val="000000" w:themeColor="text1"/>
          <w:sz w:val="21"/>
          <w:szCs w:val="21"/>
          <w:lang w:val="zh-TW"/>
        </w:rPr>
        <w:t>再增加</w:t>
      </w:r>
      <w:r w:rsidRPr="003B4422">
        <w:rPr>
          <w:rStyle w:val="af1"/>
          <w:rFonts w:eastAsia="宋体" w:hint="eastAsia"/>
          <w:color w:val="000000" w:themeColor="text1"/>
          <w:sz w:val="21"/>
          <w:szCs w:val="21"/>
          <w:lang w:val="zh-TW"/>
        </w:rPr>
        <w:t>中国人民大学、华中科技大学、中国农业大学</w:t>
      </w:r>
      <w:r>
        <w:rPr>
          <w:rStyle w:val="af1"/>
          <w:rFonts w:eastAsia="宋体" w:hint="eastAsia"/>
          <w:color w:val="000000" w:themeColor="text1"/>
          <w:sz w:val="21"/>
          <w:szCs w:val="21"/>
          <w:lang w:val="zh-TW"/>
        </w:rPr>
        <w:t>三</w:t>
      </w:r>
      <w:r>
        <w:rPr>
          <w:rStyle w:val="af1"/>
          <w:rFonts w:eastAsia="宋体"/>
          <w:color w:val="000000" w:themeColor="text1"/>
          <w:sz w:val="21"/>
          <w:szCs w:val="21"/>
          <w:lang w:val="zh-TW"/>
        </w:rPr>
        <w:t>所</w:t>
      </w:r>
      <w:r>
        <w:rPr>
          <w:rStyle w:val="af1"/>
          <w:rFonts w:eastAsia="宋体" w:hint="eastAsia"/>
          <w:color w:val="000000" w:themeColor="text1"/>
          <w:sz w:val="21"/>
          <w:szCs w:val="21"/>
          <w:lang w:val="zh-TW"/>
        </w:rPr>
        <w:t>协办</w:t>
      </w:r>
      <w:r>
        <w:rPr>
          <w:rStyle w:val="af1"/>
          <w:rFonts w:eastAsia="宋体"/>
          <w:color w:val="000000" w:themeColor="text1"/>
          <w:sz w:val="21"/>
          <w:szCs w:val="21"/>
          <w:lang w:val="zh-TW"/>
        </w:rPr>
        <w:t>高校，</w:t>
      </w:r>
      <w:r>
        <w:rPr>
          <w:rStyle w:val="af1"/>
          <w:rFonts w:eastAsia="宋体"/>
          <w:color w:val="000000" w:themeColor="text1"/>
          <w:sz w:val="21"/>
          <w:szCs w:val="21"/>
          <w:lang w:val="zh-TW" w:eastAsia="zh-TW"/>
        </w:rPr>
        <w:t>论坛影响力</w:t>
      </w:r>
      <w:r>
        <w:rPr>
          <w:rStyle w:val="af1"/>
          <w:rFonts w:eastAsia="宋体" w:hint="eastAsia"/>
          <w:color w:val="000000" w:themeColor="text1"/>
          <w:sz w:val="21"/>
          <w:szCs w:val="21"/>
          <w:lang w:val="zh-TW" w:eastAsia="zh-TW"/>
        </w:rPr>
        <w:t>不断</w:t>
      </w:r>
      <w:r>
        <w:rPr>
          <w:rStyle w:val="af1"/>
          <w:rFonts w:eastAsia="宋体"/>
          <w:color w:val="000000" w:themeColor="text1"/>
          <w:sz w:val="21"/>
          <w:szCs w:val="21"/>
          <w:lang w:val="zh-TW" w:eastAsia="zh-TW"/>
        </w:rPr>
        <w:t>扩大</w:t>
      </w:r>
      <w:r>
        <w:rPr>
          <w:rStyle w:val="af1"/>
          <w:rFonts w:eastAsia="宋体"/>
          <w:color w:val="000000" w:themeColor="text1"/>
          <w:sz w:val="21"/>
          <w:szCs w:val="21"/>
          <w:lang w:val="zh-TW"/>
        </w:rPr>
        <w:t>。</w:t>
      </w:r>
    </w:p>
    <w:p w14:paraId="4C369599" w14:textId="77777777" w:rsidR="002B7240" w:rsidRDefault="004172B1">
      <w:pPr>
        <w:pStyle w:val="A0"/>
        <w:spacing w:before="120" w:after="120" w:line="360" w:lineRule="auto"/>
        <w:rPr>
          <w:rStyle w:val="af1"/>
          <w:b/>
          <w:bCs/>
          <w:color w:val="000000" w:themeColor="text1"/>
          <w:sz w:val="28"/>
          <w:szCs w:val="28"/>
        </w:rPr>
      </w:pPr>
      <w:r>
        <w:rPr>
          <w:rStyle w:val="af1"/>
          <w:b/>
          <w:bCs/>
          <w:color w:val="000000" w:themeColor="text1"/>
          <w:sz w:val="28"/>
          <w:szCs w:val="28"/>
        </w:rPr>
        <w:t>——</w:t>
      </w:r>
      <w:r>
        <w:rPr>
          <w:rStyle w:val="af1"/>
          <w:rFonts w:eastAsia="宋体"/>
          <w:b/>
          <w:bCs/>
          <w:color w:val="000000" w:themeColor="text1"/>
          <w:sz w:val="28"/>
          <w:szCs w:val="28"/>
          <w:lang w:val="zh-TW" w:eastAsia="zh-TW"/>
        </w:rPr>
        <w:t>专业、强势的论坛赞助</w:t>
      </w:r>
    </w:p>
    <w:p w14:paraId="6515E858"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t>随着经济的发展和人们环保意识的增强，农业、水利、节能环保、新能源和新材料将成为中国新一轮经济发展的重点，为中国可持续发展提供支持和动力。中国环保市场潜力巨大农业和水利关系社会发展的基础，节能环保关系子孙后代，新能源和新材料关系国家的永续发展。中国的环保市场彰显着前所未有的潜力。所以从第三届论坛开始，环境论坛就吸引了来自国内外多家知名环保企业和机构参与赞助，这也体现了我们环境论坛极大的学术价值和潜在的商业价值，同时也有利于促进企业履行社会责任，树立企业形象，提高企业价值。</w:t>
      </w:r>
    </w:p>
    <w:p w14:paraId="147F690A"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t>2008</w:t>
      </w:r>
      <w:r>
        <w:rPr>
          <w:rStyle w:val="af1"/>
          <w:rFonts w:eastAsia="宋体"/>
          <w:color w:val="000000" w:themeColor="text1"/>
          <w:sz w:val="21"/>
          <w:szCs w:val="21"/>
          <w:lang w:val="zh-TW" w:eastAsia="zh-TW"/>
        </w:rPr>
        <w:t>年，美国最大的水文水质仪器制造商之一哈希公司成为了第三届环境论坛的独家赞助商；</w:t>
      </w:r>
    </w:p>
    <w:p w14:paraId="76ED5BC7"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t>2009</w:t>
      </w:r>
      <w:r>
        <w:rPr>
          <w:rStyle w:val="af1"/>
          <w:rFonts w:eastAsia="宋体"/>
          <w:color w:val="000000" w:themeColor="text1"/>
          <w:sz w:val="21"/>
          <w:szCs w:val="21"/>
          <w:lang w:val="zh-TW" w:eastAsia="zh-TW"/>
        </w:rPr>
        <w:t>年，环境论坛又与哈希公司、通用电气（</w:t>
      </w:r>
      <w:r>
        <w:rPr>
          <w:rStyle w:val="af1"/>
          <w:color w:val="000000" w:themeColor="text1"/>
          <w:sz w:val="21"/>
          <w:szCs w:val="21"/>
        </w:rPr>
        <w:t>GE</w:t>
      </w:r>
      <w:r>
        <w:rPr>
          <w:rStyle w:val="af1"/>
          <w:rFonts w:eastAsia="宋体"/>
          <w:color w:val="000000" w:themeColor="text1"/>
          <w:sz w:val="21"/>
          <w:szCs w:val="21"/>
          <w:lang w:val="zh-TW" w:eastAsia="zh-TW"/>
        </w:rPr>
        <w:t>）水处理集团及环保技术联合网合作，得到了更大更广的社会支持；</w:t>
      </w:r>
    </w:p>
    <w:p w14:paraId="0AE6D583" w14:textId="77777777" w:rsidR="002B7240" w:rsidRDefault="004172B1">
      <w:pPr>
        <w:pStyle w:val="A0"/>
        <w:spacing w:line="360" w:lineRule="auto"/>
        <w:ind w:firstLine="420"/>
        <w:rPr>
          <w:rStyle w:val="af1"/>
          <w:rFonts w:eastAsia="宋体"/>
          <w:color w:val="000000" w:themeColor="text1"/>
          <w:sz w:val="21"/>
          <w:szCs w:val="21"/>
          <w:lang w:val="zh-TW"/>
        </w:rPr>
      </w:pPr>
      <w:r>
        <w:rPr>
          <w:rStyle w:val="af1"/>
          <w:color w:val="000000" w:themeColor="text1"/>
          <w:sz w:val="21"/>
          <w:szCs w:val="21"/>
        </w:rPr>
        <w:lastRenderedPageBreak/>
        <w:t>2010</w:t>
      </w:r>
      <w:r>
        <w:rPr>
          <w:rStyle w:val="af1"/>
          <w:rFonts w:eastAsia="宋体"/>
          <w:color w:val="000000" w:themeColor="text1"/>
          <w:sz w:val="21"/>
          <w:szCs w:val="21"/>
          <w:lang w:val="zh-TW" w:eastAsia="zh-TW"/>
        </w:rPr>
        <w:t>年，我们的第五届环境论坛十分荣幸地由上海同济高廷耀环保科技发展基金会承担独家赞助，其良好的社会形象和学术声誉给环境论坛注入新的活力。</w:t>
      </w:r>
    </w:p>
    <w:p w14:paraId="5499AB93" w14:textId="77777777" w:rsidR="002B7240" w:rsidRDefault="004172B1">
      <w:pPr>
        <w:pStyle w:val="A0"/>
        <w:spacing w:line="360" w:lineRule="auto"/>
        <w:ind w:firstLine="420"/>
        <w:rPr>
          <w:rStyle w:val="af1"/>
          <w:rFonts w:eastAsiaTheme="minorEastAsia"/>
          <w:color w:val="000000" w:themeColor="text1"/>
          <w:sz w:val="21"/>
          <w:szCs w:val="21"/>
        </w:rPr>
      </w:pPr>
      <w:r>
        <w:rPr>
          <w:rStyle w:val="af1"/>
          <w:rFonts w:ascii="宋体" w:eastAsia="宋体" w:hAnsi="宋体" w:cs="宋体" w:hint="eastAsia"/>
          <w:color w:val="000000" w:themeColor="text1"/>
          <w:sz w:val="21"/>
          <w:szCs w:val="21"/>
        </w:rPr>
        <w:t>自此之后，上海同济高廷耀环保科技发展基金会与我们建立了长期合作关系，每年都给予论坛很大的经费支持。而格兰富水泵（上海）有限公司、上海同济工程咨询有限公司、</w:t>
      </w:r>
      <w:r>
        <w:rPr>
          <w:rStyle w:val="af1"/>
          <w:rFonts w:ascii="宋体" w:eastAsia="宋体" w:hAnsi="宋体" w:cs="宋体"/>
          <w:color w:val="000000" w:themeColor="text1"/>
          <w:sz w:val="21"/>
          <w:szCs w:val="21"/>
        </w:rPr>
        <w:t>上海百沃斯水处理科技有限公司</w:t>
      </w:r>
      <w:r>
        <w:rPr>
          <w:rStyle w:val="af1"/>
          <w:rFonts w:ascii="宋体" w:eastAsia="宋体" w:hAnsi="宋体" w:cs="宋体" w:hint="eastAsia"/>
          <w:color w:val="000000" w:themeColor="text1"/>
          <w:sz w:val="21"/>
          <w:szCs w:val="21"/>
        </w:rPr>
        <w:t>和</w:t>
      </w:r>
      <w:r>
        <w:rPr>
          <w:rStyle w:val="af1"/>
          <w:rFonts w:ascii="宋体" w:eastAsia="宋体" w:hAnsi="宋体" w:cs="宋体" w:hint="eastAsia"/>
          <w:color w:val="auto"/>
          <w:sz w:val="21"/>
          <w:szCs w:val="21"/>
        </w:rPr>
        <w:t>上海天华易湃环保科技有限公司</w:t>
      </w:r>
      <w:r>
        <w:rPr>
          <w:rStyle w:val="af1"/>
          <w:rFonts w:ascii="宋体" w:eastAsia="宋体" w:hAnsi="宋体" w:cs="宋体" w:hint="eastAsia"/>
          <w:color w:val="000000" w:themeColor="text1"/>
          <w:sz w:val="21"/>
          <w:szCs w:val="21"/>
        </w:rPr>
        <w:t>也先后于</w:t>
      </w:r>
      <w:r>
        <w:rPr>
          <w:rStyle w:val="af1"/>
          <w:color w:val="000000" w:themeColor="text1"/>
          <w:sz w:val="21"/>
          <w:szCs w:val="21"/>
        </w:rPr>
        <w:t>2013</w:t>
      </w:r>
      <w:r>
        <w:rPr>
          <w:rStyle w:val="af1"/>
          <w:rFonts w:ascii="宋体" w:eastAsia="宋体" w:hAnsi="宋体" w:cs="宋体" w:hint="eastAsia"/>
          <w:color w:val="000000" w:themeColor="text1"/>
          <w:sz w:val="21"/>
          <w:szCs w:val="21"/>
        </w:rPr>
        <w:t>年、</w:t>
      </w:r>
      <w:r>
        <w:rPr>
          <w:rStyle w:val="af1"/>
          <w:color w:val="000000" w:themeColor="text1"/>
          <w:sz w:val="21"/>
          <w:szCs w:val="21"/>
        </w:rPr>
        <w:t>2015</w:t>
      </w:r>
      <w:r>
        <w:rPr>
          <w:rStyle w:val="af1"/>
          <w:rFonts w:eastAsiaTheme="minorEastAsia" w:hint="eastAsia"/>
          <w:color w:val="000000" w:themeColor="text1"/>
          <w:sz w:val="21"/>
          <w:szCs w:val="21"/>
        </w:rPr>
        <w:t>、</w:t>
      </w:r>
      <w:r>
        <w:rPr>
          <w:rStyle w:val="af1"/>
          <w:rFonts w:eastAsiaTheme="minorEastAsia" w:hint="eastAsia"/>
          <w:color w:val="000000" w:themeColor="text1"/>
          <w:sz w:val="21"/>
          <w:szCs w:val="21"/>
        </w:rPr>
        <w:t>2016</w:t>
      </w:r>
      <w:r>
        <w:rPr>
          <w:rStyle w:val="af1"/>
          <w:rFonts w:eastAsiaTheme="minorEastAsia" w:hint="eastAsia"/>
          <w:color w:val="000000" w:themeColor="text1"/>
          <w:sz w:val="21"/>
          <w:szCs w:val="21"/>
        </w:rPr>
        <w:t>和</w:t>
      </w:r>
      <w:r>
        <w:rPr>
          <w:rStyle w:val="af1"/>
          <w:rFonts w:eastAsiaTheme="minorEastAsia" w:hint="eastAsia"/>
          <w:color w:val="000000" w:themeColor="text1"/>
          <w:sz w:val="21"/>
          <w:szCs w:val="21"/>
        </w:rPr>
        <w:t>2017</w:t>
      </w:r>
      <w:r>
        <w:rPr>
          <w:rStyle w:val="af1"/>
          <w:rFonts w:ascii="宋体" w:eastAsia="宋体" w:hAnsi="宋体" w:cs="宋体" w:hint="eastAsia"/>
          <w:color w:val="000000" w:themeColor="text1"/>
          <w:sz w:val="21"/>
          <w:szCs w:val="21"/>
        </w:rPr>
        <w:t>年</w:t>
      </w:r>
      <w:r>
        <w:rPr>
          <w:rStyle w:val="af1"/>
          <w:rFonts w:eastAsiaTheme="minorEastAsia"/>
          <w:color w:val="000000" w:themeColor="text1"/>
          <w:sz w:val="21"/>
          <w:szCs w:val="21"/>
        </w:rPr>
        <w:t>给予了论坛赞助支持。</w:t>
      </w:r>
    </w:p>
    <w:p w14:paraId="26580DF5"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t>201</w:t>
      </w:r>
      <w:r w:rsidR="0084233F" w:rsidRPr="0084233F">
        <w:rPr>
          <w:rStyle w:val="af1"/>
          <w:rFonts w:hint="eastAsia"/>
          <w:color w:val="000000" w:themeColor="text1"/>
          <w:sz w:val="21"/>
          <w:szCs w:val="21"/>
        </w:rPr>
        <w:t>9</w:t>
      </w:r>
      <w:r>
        <w:rPr>
          <w:rStyle w:val="af1"/>
          <w:rFonts w:ascii="宋体" w:eastAsia="宋体" w:hAnsi="宋体" w:cs="宋体" w:hint="eastAsia"/>
          <w:color w:val="000000" w:themeColor="text1"/>
          <w:sz w:val="21"/>
          <w:szCs w:val="21"/>
        </w:rPr>
        <w:t>年，全国研究生环境论坛在继续保持与上海同济高廷耀环保科技发展基金会良好合作关系的基础上，还将继续争取</w:t>
      </w:r>
      <w:r>
        <w:rPr>
          <w:rStyle w:val="af1"/>
          <w:rFonts w:ascii="宋体" w:eastAsia="宋体" w:hAnsi="宋体" w:cs="宋体" w:hint="eastAsia"/>
          <w:color w:val="auto"/>
          <w:sz w:val="21"/>
          <w:szCs w:val="21"/>
        </w:rPr>
        <w:t>上海同济工程咨询有限公司等单位</w:t>
      </w:r>
      <w:r>
        <w:rPr>
          <w:rStyle w:val="af1"/>
          <w:rFonts w:ascii="宋体" w:eastAsia="宋体" w:hAnsi="宋体" w:cs="宋体" w:hint="eastAsia"/>
          <w:color w:val="000000" w:themeColor="text1"/>
          <w:sz w:val="21"/>
          <w:szCs w:val="21"/>
        </w:rPr>
        <w:t>对论坛的大力支持。</w:t>
      </w:r>
    </w:p>
    <w:p w14:paraId="1B1C2488" w14:textId="77777777" w:rsidR="002B7240" w:rsidRDefault="004172B1">
      <w:pPr>
        <w:pStyle w:val="A0"/>
        <w:spacing w:line="360" w:lineRule="auto"/>
        <w:ind w:firstLine="420"/>
        <w:rPr>
          <w:rStyle w:val="af1"/>
          <w:rFonts w:ascii="宋体" w:eastAsia="宋体" w:hAnsi="宋体" w:cs="宋体"/>
          <w:color w:val="000000" w:themeColor="text1"/>
          <w:sz w:val="21"/>
          <w:szCs w:val="21"/>
        </w:rPr>
      </w:pPr>
      <w:r>
        <w:rPr>
          <w:rStyle w:val="af1"/>
          <w:rFonts w:ascii="宋体" w:eastAsia="宋体" w:hAnsi="宋体" w:cs="宋体" w:hint="eastAsia"/>
          <w:color w:val="000000" w:themeColor="text1"/>
          <w:sz w:val="21"/>
          <w:szCs w:val="21"/>
        </w:rPr>
        <w:t>我们真诚的感谢来自社会各界对本论坛的强力支持，并将通过最大的努力来做好每一届论坛来回报社会。</w:t>
      </w:r>
    </w:p>
    <w:p w14:paraId="21B2358C" w14:textId="77777777" w:rsidR="002B7240" w:rsidRDefault="002B7240">
      <w:pPr>
        <w:pStyle w:val="A0"/>
        <w:spacing w:line="360" w:lineRule="auto"/>
        <w:ind w:firstLine="420"/>
        <w:rPr>
          <w:rStyle w:val="af1"/>
          <w:color w:val="000000" w:themeColor="text1"/>
          <w:sz w:val="21"/>
          <w:szCs w:val="21"/>
        </w:rPr>
      </w:pPr>
    </w:p>
    <w:p w14:paraId="4CBD01EB" w14:textId="77777777" w:rsidR="002B7240" w:rsidRDefault="004172B1">
      <w:pPr>
        <w:pStyle w:val="A0"/>
        <w:spacing w:before="120" w:after="120" w:line="360" w:lineRule="auto"/>
        <w:rPr>
          <w:rStyle w:val="af1"/>
          <w:b/>
          <w:bCs/>
          <w:color w:val="000000" w:themeColor="text1"/>
          <w:sz w:val="28"/>
          <w:szCs w:val="28"/>
        </w:rPr>
      </w:pPr>
      <w:r>
        <w:rPr>
          <w:rStyle w:val="af1"/>
          <w:b/>
          <w:bCs/>
          <w:color w:val="000000" w:themeColor="text1"/>
          <w:sz w:val="28"/>
          <w:szCs w:val="28"/>
        </w:rPr>
        <w:t>——</w:t>
      </w:r>
      <w:r>
        <w:rPr>
          <w:rStyle w:val="af1"/>
          <w:rFonts w:eastAsia="宋体"/>
          <w:b/>
          <w:bCs/>
          <w:color w:val="000000" w:themeColor="text1"/>
          <w:sz w:val="28"/>
          <w:szCs w:val="28"/>
          <w:lang w:val="zh-TW" w:eastAsia="zh-TW"/>
        </w:rPr>
        <w:t>我们的期待！</w:t>
      </w:r>
    </w:p>
    <w:p w14:paraId="09FF67D8"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t>对环境类专业的学生来说，环境论坛是一个提高专业素养，拓宽行业视野，展望未来环境事业的有利平台。对于整个社会来说，环境论坛提供了环境学子一个交流与学习的机会，它从某种程度上来说推动了整个环境事业的发展。从长远来看，它就像太阳下的一颗水滴，所折射的光芒将使整个社会受益无穷。</w:t>
      </w:r>
    </w:p>
    <w:p w14:paraId="263F8A49"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color w:val="000000" w:themeColor="text1"/>
          <w:sz w:val="21"/>
          <w:szCs w:val="21"/>
          <w:lang w:val="zh-TW" w:eastAsia="zh-TW"/>
        </w:rPr>
        <w:t>环境论坛在十</w:t>
      </w:r>
      <w:r w:rsidR="0071770E">
        <w:rPr>
          <w:rStyle w:val="af1"/>
          <w:rFonts w:eastAsia="宋体" w:hint="eastAsia"/>
          <w:color w:val="000000" w:themeColor="text1"/>
          <w:sz w:val="21"/>
          <w:szCs w:val="21"/>
          <w:lang w:val="zh-TW" w:eastAsia="zh-TW"/>
        </w:rPr>
        <w:t>三</w:t>
      </w:r>
      <w:r>
        <w:rPr>
          <w:rStyle w:val="af1"/>
          <w:rFonts w:eastAsia="宋体"/>
          <w:color w:val="000000" w:themeColor="text1"/>
          <w:sz w:val="21"/>
          <w:szCs w:val="21"/>
          <w:lang w:val="zh-TW" w:eastAsia="zh-TW"/>
        </w:rPr>
        <w:t>年的发展中逐渐走向成熟，学术声誉不断提高，学术影响力不断扩大。我们在不断扩大论坛规模的同时，也在积极的提高论坛质量；在不断总结经验和教训的同时，也在积极寻找更多的创新和特色。</w:t>
      </w:r>
    </w:p>
    <w:p w14:paraId="6EA8CA90"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第十</w:t>
      </w:r>
      <w:r w:rsidR="0071770E">
        <w:rPr>
          <w:rStyle w:val="af1"/>
          <w:rFonts w:eastAsia="宋体" w:hint="eastAsia"/>
          <w:color w:val="000000" w:themeColor="text1"/>
          <w:sz w:val="21"/>
          <w:szCs w:val="21"/>
          <w:lang w:val="zh-TW" w:eastAsia="zh-TW"/>
        </w:rPr>
        <w:t>四</w:t>
      </w:r>
      <w:r>
        <w:rPr>
          <w:rStyle w:val="af1"/>
          <w:rFonts w:eastAsia="宋体"/>
          <w:color w:val="000000" w:themeColor="text1"/>
          <w:sz w:val="21"/>
          <w:szCs w:val="21"/>
          <w:lang w:val="zh-TW" w:eastAsia="zh-TW"/>
        </w:rPr>
        <w:t>届环境论坛已经拉开序幕，我们希望在</w:t>
      </w:r>
      <w:r>
        <w:rPr>
          <w:rStyle w:val="af1"/>
          <w:color w:val="000000" w:themeColor="text1"/>
          <w:sz w:val="21"/>
          <w:szCs w:val="21"/>
        </w:rPr>
        <w:t>201</w:t>
      </w:r>
      <w:r w:rsidR="0071770E" w:rsidRPr="0071770E">
        <w:rPr>
          <w:rStyle w:val="af1"/>
          <w:rFonts w:hint="eastAsia"/>
          <w:color w:val="000000" w:themeColor="text1"/>
          <w:sz w:val="21"/>
          <w:szCs w:val="21"/>
        </w:rPr>
        <w:t>9</w:t>
      </w:r>
      <w:r>
        <w:rPr>
          <w:rStyle w:val="af1"/>
          <w:rFonts w:eastAsia="宋体"/>
          <w:color w:val="000000" w:themeColor="text1"/>
          <w:sz w:val="21"/>
          <w:szCs w:val="21"/>
          <w:lang w:val="zh-TW" w:eastAsia="zh-TW"/>
        </w:rPr>
        <w:t>年第十</w:t>
      </w:r>
      <w:r w:rsidR="0071770E">
        <w:rPr>
          <w:rStyle w:val="af1"/>
          <w:rFonts w:eastAsia="宋体" w:hint="eastAsia"/>
          <w:color w:val="000000" w:themeColor="text1"/>
          <w:sz w:val="21"/>
          <w:szCs w:val="21"/>
          <w:lang w:val="zh-TW" w:eastAsia="zh-TW"/>
        </w:rPr>
        <w:t>四</w:t>
      </w:r>
      <w:r>
        <w:rPr>
          <w:rStyle w:val="af1"/>
          <w:rFonts w:eastAsia="宋体"/>
          <w:color w:val="000000" w:themeColor="text1"/>
          <w:sz w:val="21"/>
          <w:szCs w:val="21"/>
          <w:lang w:val="zh-TW" w:eastAsia="zh-TW"/>
        </w:rPr>
        <w:t>届环境论坛的平台上，在高廷耀基金会</w:t>
      </w:r>
      <w:r>
        <w:rPr>
          <w:rStyle w:val="af1"/>
          <w:rFonts w:ascii="宋体" w:eastAsia="宋体" w:hAnsi="宋体" w:cs="宋体" w:hint="eastAsia"/>
          <w:color w:val="auto"/>
          <w:sz w:val="21"/>
          <w:szCs w:val="21"/>
        </w:rPr>
        <w:t>和上海同济工程咨询有限公司等赞助单位的</w:t>
      </w:r>
      <w:r>
        <w:rPr>
          <w:rStyle w:val="af1"/>
          <w:rFonts w:eastAsia="宋体"/>
          <w:color w:val="000000" w:themeColor="text1"/>
          <w:sz w:val="21"/>
          <w:szCs w:val="21"/>
          <w:lang w:val="zh-TW" w:eastAsia="zh-TW"/>
        </w:rPr>
        <w:t>大力资助下，与各高校一起，共同致力于宣扬、推广环保精神，以青年人的热情连接绿色互动的纽带，以青年人的视野展望绿色经济时代中的中国环境事业，共同推动环保事业的发展。</w:t>
      </w:r>
    </w:p>
    <w:p w14:paraId="5C6FF16B" w14:textId="77777777" w:rsidR="002B7240" w:rsidRDefault="002B7240">
      <w:pPr>
        <w:pStyle w:val="2"/>
        <w:rPr>
          <w:rStyle w:val="af1"/>
          <w:rFonts w:ascii="Times New Roman" w:eastAsia="宋体" w:hAnsi="Times New Roman" w:cs="Times New Roman"/>
          <w:color w:val="000000" w:themeColor="text1"/>
          <w:lang w:val="zh-TW" w:eastAsia="zh-TW"/>
        </w:rPr>
        <w:sectPr w:rsidR="002B7240">
          <w:pgSz w:w="12240" w:h="15840"/>
          <w:pgMar w:top="1440" w:right="1800" w:bottom="1440" w:left="1800" w:header="720" w:footer="720" w:gutter="0"/>
          <w:pgNumType w:start="1"/>
          <w:cols w:space="720"/>
        </w:sectPr>
      </w:pPr>
      <w:bookmarkStart w:id="3" w:name="_Toc438657004"/>
      <w:bookmarkStart w:id="4" w:name="OLE_LINK1"/>
    </w:p>
    <w:p w14:paraId="4D8D807E" w14:textId="77777777" w:rsidR="002B7240" w:rsidRDefault="004172B1">
      <w:pPr>
        <w:pStyle w:val="2"/>
        <w:rPr>
          <w:rStyle w:val="af1"/>
          <w:rFonts w:ascii="Times New Roman" w:eastAsia="Times New Roman" w:hAnsi="Times New Roman" w:cs="Times New Roman"/>
          <w:color w:val="000000" w:themeColor="text1"/>
        </w:rPr>
      </w:pPr>
      <w:r>
        <w:rPr>
          <w:rStyle w:val="af1"/>
          <w:rFonts w:ascii="Times New Roman" w:eastAsia="宋体" w:hAnsi="Times New Roman" w:cs="Times New Roman"/>
          <w:color w:val="000000" w:themeColor="text1"/>
          <w:lang w:val="zh-TW" w:eastAsia="zh-TW"/>
        </w:rPr>
        <w:lastRenderedPageBreak/>
        <w:t>附件</w:t>
      </w:r>
      <w:r>
        <w:rPr>
          <w:rStyle w:val="af1"/>
          <w:rFonts w:ascii="Times New Roman" w:hAnsi="Times New Roman" w:cs="Times New Roman"/>
          <w:color w:val="000000" w:themeColor="text1"/>
        </w:rPr>
        <w:t>1</w:t>
      </w:r>
      <w:r>
        <w:rPr>
          <w:rStyle w:val="af1"/>
          <w:rFonts w:ascii="Times New Roman" w:eastAsia="宋体" w:hAnsi="Times New Roman" w:cs="Times New Roman"/>
          <w:color w:val="000000" w:themeColor="text1"/>
          <w:lang w:val="zh-TW" w:eastAsia="zh-TW"/>
        </w:rPr>
        <w:t>：</w:t>
      </w:r>
      <w:bookmarkEnd w:id="3"/>
      <w:bookmarkEnd w:id="4"/>
    </w:p>
    <w:p w14:paraId="48874DD2" w14:textId="552A1B85" w:rsidR="002B7240" w:rsidRDefault="004172B1">
      <w:pPr>
        <w:pStyle w:val="A0"/>
        <w:spacing w:line="336" w:lineRule="auto"/>
        <w:jc w:val="center"/>
        <w:rPr>
          <w:rStyle w:val="af1"/>
          <w:b/>
          <w:bCs/>
          <w:color w:val="000000" w:themeColor="text1"/>
          <w:sz w:val="28"/>
          <w:szCs w:val="28"/>
        </w:rPr>
      </w:pPr>
      <w:r>
        <w:rPr>
          <w:rStyle w:val="af1"/>
          <w:b/>
          <w:bCs/>
          <w:color w:val="000000" w:themeColor="text1"/>
          <w:sz w:val="28"/>
          <w:szCs w:val="28"/>
        </w:rPr>
        <w:t>201</w:t>
      </w:r>
      <w:r w:rsidR="003E076F">
        <w:rPr>
          <w:rStyle w:val="af1"/>
          <w:rFonts w:asciiTheme="minorEastAsia" w:eastAsiaTheme="minorEastAsia" w:hAnsiTheme="minorEastAsia" w:hint="eastAsia"/>
          <w:b/>
          <w:bCs/>
          <w:color w:val="000000" w:themeColor="text1"/>
          <w:sz w:val="28"/>
          <w:szCs w:val="28"/>
        </w:rPr>
        <w:t>9</w:t>
      </w:r>
      <w:r>
        <w:rPr>
          <w:rStyle w:val="af1"/>
          <w:rFonts w:eastAsia="黑体"/>
          <w:b/>
          <w:bCs/>
          <w:color w:val="000000" w:themeColor="text1"/>
          <w:sz w:val="28"/>
          <w:szCs w:val="28"/>
          <w:lang w:val="zh-TW" w:eastAsia="zh-TW"/>
        </w:rPr>
        <w:t>年第十</w:t>
      </w:r>
      <w:r w:rsidR="003E076F">
        <w:rPr>
          <w:rStyle w:val="af1"/>
          <w:rFonts w:eastAsia="黑体" w:hint="eastAsia"/>
          <w:b/>
          <w:bCs/>
          <w:color w:val="000000" w:themeColor="text1"/>
          <w:sz w:val="28"/>
          <w:szCs w:val="28"/>
          <w:lang w:val="zh-TW" w:eastAsia="zh-TW"/>
        </w:rPr>
        <w:t>四</w:t>
      </w:r>
      <w:r>
        <w:rPr>
          <w:rStyle w:val="af1"/>
          <w:rFonts w:eastAsia="黑体"/>
          <w:b/>
          <w:bCs/>
          <w:color w:val="000000" w:themeColor="text1"/>
          <w:sz w:val="28"/>
          <w:szCs w:val="28"/>
          <w:lang w:val="zh-TW" w:eastAsia="zh-TW"/>
        </w:rPr>
        <w:t>届全国研究生环境论坛</w:t>
      </w:r>
    </w:p>
    <w:p w14:paraId="09C14849" w14:textId="77777777" w:rsidR="002B7240" w:rsidRDefault="004172B1">
      <w:pPr>
        <w:pStyle w:val="A0"/>
        <w:spacing w:line="336" w:lineRule="auto"/>
        <w:jc w:val="center"/>
        <w:rPr>
          <w:rStyle w:val="af1"/>
          <w:b/>
          <w:bCs/>
          <w:color w:val="000000" w:themeColor="text1"/>
          <w:sz w:val="28"/>
          <w:szCs w:val="28"/>
          <w:lang w:val="zh-TW" w:eastAsia="zh-TW"/>
        </w:rPr>
      </w:pPr>
      <w:r>
        <w:rPr>
          <w:rStyle w:val="af1"/>
          <w:rFonts w:eastAsia="黑体"/>
          <w:b/>
          <w:bCs/>
          <w:color w:val="000000" w:themeColor="text1"/>
          <w:sz w:val="28"/>
          <w:szCs w:val="28"/>
          <w:lang w:val="zh-TW" w:eastAsia="zh-TW"/>
        </w:rPr>
        <w:t>征稿启事</w:t>
      </w:r>
    </w:p>
    <w:p w14:paraId="56FEC793"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全国研究生环境论坛是由同济大学环境科学与工程学院自</w:t>
      </w:r>
      <w:r>
        <w:rPr>
          <w:rStyle w:val="af1"/>
          <w:color w:val="000000" w:themeColor="text1"/>
          <w:sz w:val="21"/>
          <w:szCs w:val="21"/>
        </w:rPr>
        <w:t>2006</w:t>
      </w:r>
      <w:r>
        <w:rPr>
          <w:rStyle w:val="af1"/>
          <w:rFonts w:eastAsia="宋体"/>
          <w:color w:val="000000" w:themeColor="text1"/>
          <w:sz w:val="21"/>
          <w:szCs w:val="21"/>
          <w:lang w:val="zh-TW" w:eastAsia="zh-TW"/>
        </w:rPr>
        <w:t>年开始举办的大型研究生学术交流盛会。</w:t>
      </w:r>
    </w:p>
    <w:p w14:paraId="073B2EF1" w14:textId="77777777" w:rsidR="002B7240" w:rsidRDefault="004172B1">
      <w:pPr>
        <w:pStyle w:val="A0"/>
        <w:spacing w:line="360" w:lineRule="auto"/>
        <w:ind w:firstLine="420"/>
        <w:rPr>
          <w:rStyle w:val="af1"/>
          <w:color w:val="000000" w:themeColor="text1"/>
          <w:sz w:val="21"/>
          <w:szCs w:val="21"/>
        </w:rPr>
      </w:pPr>
      <w:r>
        <w:rPr>
          <w:rStyle w:val="af1"/>
          <w:rFonts w:eastAsia="宋体"/>
          <w:color w:val="000000" w:themeColor="text1"/>
          <w:sz w:val="21"/>
          <w:szCs w:val="21"/>
          <w:lang w:val="zh-TW" w:eastAsia="zh-TW"/>
        </w:rPr>
        <w:t>环境论坛自开办以来，秉承</w:t>
      </w:r>
      <w:r>
        <w:rPr>
          <w:rStyle w:val="af1"/>
          <w:rFonts w:eastAsia="宋体"/>
          <w:color w:val="000000" w:themeColor="text1"/>
          <w:sz w:val="21"/>
          <w:szCs w:val="21"/>
          <w:lang w:val="zh-CN"/>
        </w:rPr>
        <w:t>着</w:t>
      </w:r>
      <w:r>
        <w:rPr>
          <w:rStyle w:val="af1"/>
          <w:rFonts w:eastAsia="宋体"/>
          <w:color w:val="000000" w:themeColor="text1"/>
          <w:sz w:val="21"/>
          <w:szCs w:val="21"/>
          <w:lang w:val="zh-TW" w:eastAsia="zh-TW"/>
        </w:rPr>
        <w:t>交流与合作的精神，不断扩大论坛的影响，现已吸引了全国</w:t>
      </w:r>
      <w:r>
        <w:rPr>
          <w:rStyle w:val="af1"/>
          <w:rFonts w:eastAsiaTheme="minorEastAsia" w:hint="eastAsia"/>
          <w:color w:val="000000" w:themeColor="text1"/>
          <w:sz w:val="21"/>
          <w:szCs w:val="21"/>
        </w:rPr>
        <w:t>3</w:t>
      </w:r>
      <w:r w:rsidR="0071770E">
        <w:rPr>
          <w:rStyle w:val="af1"/>
          <w:rFonts w:eastAsiaTheme="minorEastAsia" w:hint="eastAsia"/>
          <w:color w:val="000000" w:themeColor="text1"/>
          <w:sz w:val="21"/>
          <w:szCs w:val="21"/>
        </w:rPr>
        <w:t>9</w:t>
      </w:r>
      <w:r>
        <w:rPr>
          <w:rStyle w:val="af1"/>
          <w:rFonts w:eastAsia="宋体"/>
          <w:color w:val="000000" w:themeColor="text1"/>
          <w:sz w:val="21"/>
          <w:szCs w:val="21"/>
          <w:lang w:val="zh-TW" w:eastAsia="zh-TW"/>
        </w:rPr>
        <w:t>所著名院校在内的环境相关专业的研究生的积极参与。</w:t>
      </w:r>
    </w:p>
    <w:p w14:paraId="0484938B" w14:textId="11F84944" w:rsidR="002B7240" w:rsidRDefault="004172B1">
      <w:pPr>
        <w:pStyle w:val="A0"/>
        <w:spacing w:line="360" w:lineRule="auto"/>
        <w:ind w:firstLine="420"/>
        <w:rPr>
          <w:rStyle w:val="af1"/>
          <w:rFonts w:eastAsia="宋体"/>
          <w:color w:val="000000" w:themeColor="text1"/>
          <w:sz w:val="21"/>
          <w:szCs w:val="21"/>
          <w:lang w:val="zh-TW"/>
        </w:rPr>
      </w:pPr>
      <w:r>
        <w:rPr>
          <w:rStyle w:val="af1"/>
          <w:rFonts w:eastAsia="宋体"/>
          <w:color w:val="000000" w:themeColor="text1"/>
          <w:sz w:val="21"/>
          <w:szCs w:val="21"/>
          <w:lang w:val="zh-TW" w:eastAsia="zh-TW"/>
        </w:rPr>
        <w:t>201</w:t>
      </w:r>
      <w:r w:rsidR="0071770E">
        <w:rPr>
          <w:rStyle w:val="af1"/>
          <w:rFonts w:eastAsia="宋体" w:hint="eastAsia"/>
          <w:color w:val="000000" w:themeColor="text1"/>
          <w:sz w:val="21"/>
          <w:szCs w:val="21"/>
          <w:lang w:val="zh-TW" w:eastAsia="zh-TW"/>
        </w:rPr>
        <w:t>9</w:t>
      </w:r>
      <w:r>
        <w:rPr>
          <w:rStyle w:val="af1"/>
          <w:rFonts w:eastAsia="宋体"/>
          <w:color w:val="000000" w:themeColor="text1"/>
          <w:sz w:val="21"/>
          <w:szCs w:val="21"/>
          <w:lang w:val="zh-TW" w:eastAsia="zh-TW"/>
        </w:rPr>
        <w:t>年第十</w:t>
      </w:r>
      <w:r w:rsidR="003E076F">
        <w:rPr>
          <w:rStyle w:val="af1"/>
          <w:rFonts w:eastAsia="宋体" w:hint="eastAsia"/>
          <w:color w:val="000000" w:themeColor="text1"/>
          <w:sz w:val="21"/>
          <w:szCs w:val="21"/>
          <w:lang w:val="zh-TW" w:eastAsia="zh-TW"/>
        </w:rPr>
        <w:t>四</w:t>
      </w:r>
      <w:r>
        <w:rPr>
          <w:rStyle w:val="af1"/>
          <w:rFonts w:eastAsia="宋体"/>
          <w:color w:val="000000" w:themeColor="text1"/>
          <w:sz w:val="21"/>
          <w:szCs w:val="21"/>
          <w:lang w:val="zh-TW" w:eastAsia="zh-TW"/>
        </w:rPr>
        <w:t>届环境论坛即将开幕，本次论坛的主题为：</w:t>
      </w:r>
      <w:r w:rsidR="0071770E" w:rsidRPr="0071770E">
        <w:rPr>
          <w:rStyle w:val="af1"/>
          <w:rFonts w:eastAsia="宋体" w:hint="eastAsia"/>
          <w:color w:val="000000" w:themeColor="text1"/>
          <w:sz w:val="21"/>
          <w:szCs w:val="21"/>
          <w:lang w:val="zh-TW"/>
        </w:rPr>
        <w:t>新时代，共享绿色未来</w:t>
      </w:r>
      <w:r>
        <w:rPr>
          <w:rStyle w:val="af1"/>
          <w:rFonts w:eastAsia="宋体"/>
          <w:color w:val="000000" w:themeColor="text1"/>
          <w:sz w:val="21"/>
          <w:szCs w:val="21"/>
          <w:lang w:val="zh-TW" w:eastAsia="zh-TW"/>
        </w:rPr>
        <w:t>。在上海同济高廷耀环保科技发展基金会</w:t>
      </w:r>
      <w:r>
        <w:rPr>
          <w:rStyle w:val="af1"/>
          <w:rFonts w:asciiTheme="minorEastAsia" w:eastAsiaTheme="minorEastAsia" w:hAnsiTheme="minorEastAsia" w:hint="eastAsia"/>
          <w:color w:val="000000" w:themeColor="text1"/>
          <w:sz w:val="21"/>
          <w:szCs w:val="21"/>
          <w:lang w:val="zh-TW"/>
        </w:rPr>
        <w:t>和</w:t>
      </w:r>
      <w:r>
        <w:rPr>
          <w:rStyle w:val="af1"/>
          <w:rFonts w:ascii="宋体" w:eastAsia="宋体" w:hAnsi="宋体" w:cs="宋体" w:hint="eastAsia"/>
          <w:color w:val="000000" w:themeColor="text1"/>
          <w:sz w:val="21"/>
          <w:szCs w:val="21"/>
        </w:rPr>
        <w:t>上海同济工程咨询有限公司等赞助单位</w:t>
      </w:r>
      <w:r>
        <w:rPr>
          <w:rStyle w:val="af1"/>
          <w:rFonts w:eastAsia="宋体"/>
          <w:color w:val="000000" w:themeColor="text1"/>
          <w:sz w:val="21"/>
          <w:szCs w:val="21"/>
          <w:lang w:val="zh-TW" w:eastAsia="zh-TW"/>
        </w:rPr>
        <w:t>的鼎力支持下，我们将争取进一步提升论坛的质量和水平。在此，论坛组委会诚邀各大高校环境相关专业研究生齐聚同济，以青年一代的视角和热情，关注环保问题，共筑生态文明建设之梦，共筑中华伟大复兴之梦！</w:t>
      </w:r>
    </w:p>
    <w:p w14:paraId="6D1CF39D" w14:textId="77777777" w:rsidR="002B7240" w:rsidRDefault="004172B1">
      <w:pPr>
        <w:pStyle w:val="A0"/>
        <w:spacing w:line="360" w:lineRule="auto"/>
        <w:ind w:firstLine="420"/>
        <w:rPr>
          <w:rStyle w:val="af1"/>
          <w:color w:val="000000" w:themeColor="text1"/>
          <w:sz w:val="21"/>
          <w:szCs w:val="21"/>
        </w:rPr>
      </w:pPr>
      <w:r w:rsidRPr="0071770E">
        <w:rPr>
          <w:rStyle w:val="af1"/>
          <w:rFonts w:ascii="宋体" w:eastAsia="宋体" w:hAnsi="宋体" w:cs="宋体" w:hint="eastAsia"/>
          <w:color w:val="000000" w:themeColor="text1"/>
          <w:sz w:val="21"/>
          <w:szCs w:val="21"/>
        </w:rPr>
        <w:t>论坛拟定于</w:t>
      </w:r>
      <w:r>
        <w:rPr>
          <w:rStyle w:val="af1"/>
          <w:color w:val="000000" w:themeColor="text1"/>
          <w:sz w:val="21"/>
          <w:szCs w:val="21"/>
        </w:rPr>
        <w:t>201</w:t>
      </w:r>
      <w:r w:rsidR="0071770E" w:rsidRPr="0071770E">
        <w:rPr>
          <w:rStyle w:val="af1"/>
          <w:rFonts w:hint="eastAsia"/>
          <w:color w:val="000000" w:themeColor="text1"/>
          <w:sz w:val="21"/>
          <w:szCs w:val="21"/>
        </w:rPr>
        <w:t>9</w:t>
      </w:r>
      <w:r w:rsidRPr="0071770E">
        <w:rPr>
          <w:rStyle w:val="af1"/>
          <w:rFonts w:ascii="宋体" w:eastAsia="宋体" w:hAnsi="宋体" w:cs="宋体" w:hint="eastAsia"/>
          <w:color w:val="000000" w:themeColor="text1"/>
          <w:sz w:val="21"/>
          <w:szCs w:val="21"/>
        </w:rPr>
        <w:t>年</w:t>
      </w:r>
      <w:r>
        <w:rPr>
          <w:rStyle w:val="af1"/>
          <w:color w:val="000000" w:themeColor="text1"/>
          <w:sz w:val="21"/>
          <w:szCs w:val="21"/>
        </w:rPr>
        <w:t>5</w:t>
      </w:r>
      <w:r w:rsidRPr="0071770E">
        <w:rPr>
          <w:rStyle w:val="af1"/>
          <w:rFonts w:ascii="宋体" w:eastAsia="宋体" w:hAnsi="宋体" w:cs="宋体" w:hint="eastAsia"/>
          <w:color w:val="000000" w:themeColor="text1"/>
          <w:sz w:val="21"/>
          <w:szCs w:val="21"/>
        </w:rPr>
        <w:t>月</w:t>
      </w:r>
      <w:r w:rsidRPr="0071770E">
        <w:rPr>
          <w:rStyle w:val="af1"/>
          <w:color w:val="000000" w:themeColor="text1"/>
          <w:sz w:val="21"/>
          <w:szCs w:val="21"/>
        </w:rPr>
        <w:t>2</w:t>
      </w:r>
      <w:r w:rsidR="0071770E" w:rsidRPr="0071770E">
        <w:rPr>
          <w:rStyle w:val="af1"/>
          <w:rFonts w:hint="eastAsia"/>
          <w:color w:val="000000" w:themeColor="text1"/>
          <w:sz w:val="21"/>
          <w:szCs w:val="21"/>
        </w:rPr>
        <w:t>5</w:t>
      </w:r>
      <w:r w:rsidRPr="0071770E">
        <w:rPr>
          <w:rStyle w:val="af1"/>
          <w:rFonts w:ascii="宋体" w:eastAsia="宋体" w:hAnsi="宋体" w:cs="宋体" w:hint="eastAsia"/>
          <w:color w:val="000000" w:themeColor="text1"/>
          <w:sz w:val="21"/>
          <w:szCs w:val="21"/>
        </w:rPr>
        <w:t>－</w:t>
      </w:r>
      <w:r w:rsidRPr="0071770E">
        <w:rPr>
          <w:rStyle w:val="af1"/>
          <w:color w:val="000000" w:themeColor="text1"/>
          <w:sz w:val="21"/>
          <w:szCs w:val="21"/>
        </w:rPr>
        <w:t>2</w:t>
      </w:r>
      <w:r w:rsidR="0071770E" w:rsidRPr="0071770E">
        <w:rPr>
          <w:rStyle w:val="af1"/>
          <w:rFonts w:hint="eastAsia"/>
          <w:color w:val="000000" w:themeColor="text1"/>
          <w:sz w:val="21"/>
          <w:szCs w:val="21"/>
        </w:rPr>
        <w:t>6</w:t>
      </w:r>
      <w:r w:rsidRPr="0071770E">
        <w:rPr>
          <w:rStyle w:val="af1"/>
          <w:rFonts w:ascii="宋体" w:eastAsia="宋体" w:hAnsi="宋体" w:cs="宋体" w:hint="eastAsia"/>
          <w:color w:val="000000" w:themeColor="text1"/>
          <w:sz w:val="21"/>
          <w:szCs w:val="21"/>
        </w:rPr>
        <w:t>日于同济大学举行，现公</w:t>
      </w:r>
      <w:r w:rsidRPr="0071770E">
        <w:rPr>
          <w:rStyle w:val="af1"/>
          <w:rFonts w:eastAsia="宋体" w:hint="eastAsia"/>
          <w:color w:val="000000" w:themeColor="text1"/>
          <w:sz w:val="21"/>
          <w:szCs w:val="21"/>
          <w:lang w:val="zh-TW" w:eastAsia="zh-TW"/>
        </w:rPr>
        <w:t>开征集</w:t>
      </w:r>
      <w:r w:rsidRPr="0071770E">
        <w:rPr>
          <w:rStyle w:val="af1"/>
          <w:rFonts w:eastAsia="宋体"/>
          <w:color w:val="000000" w:themeColor="text1"/>
          <w:sz w:val="21"/>
          <w:szCs w:val="21"/>
          <w:lang w:val="zh-TW" w:eastAsia="zh-TW"/>
        </w:rPr>
        <w:t>“20</w:t>
      </w:r>
      <w:r w:rsidR="0071770E" w:rsidRPr="0071770E">
        <w:rPr>
          <w:rStyle w:val="af1"/>
          <w:rFonts w:eastAsia="宋体" w:hint="eastAsia"/>
          <w:color w:val="000000" w:themeColor="text1"/>
          <w:sz w:val="21"/>
          <w:szCs w:val="21"/>
          <w:lang w:val="zh-TW" w:eastAsia="zh-TW"/>
        </w:rPr>
        <w:t>19</w:t>
      </w:r>
      <w:r w:rsidRPr="0071770E">
        <w:rPr>
          <w:rStyle w:val="af1"/>
          <w:rFonts w:ascii="宋体" w:eastAsia="宋体" w:hAnsi="宋体" w:cs="宋体" w:hint="eastAsia"/>
          <w:color w:val="000000" w:themeColor="text1"/>
          <w:sz w:val="21"/>
          <w:szCs w:val="21"/>
        </w:rPr>
        <w:t>年第十</w:t>
      </w:r>
      <w:r w:rsidR="0071770E">
        <w:rPr>
          <w:rStyle w:val="af1"/>
          <w:rFonts w:ascii="宋体" w:eastAsia="宋体" w:hAnsi="宋体" w:cs="宋体" w:hint="eastAsia"/>
          <w:color w:val="000000" w:themeColor="text1"/>
          <w:sz w:val="21"/>
          <w:szCs w:val="21"/>
        </w:rPr>
        <w:t>四</w:t>
      </w:r>
      <w:r w:rsidRPr="0071770E">
        <w:rPr>
          <w:rStyle w:val="af1"/>
          <w:rFonts w:ascii="宋体" w:eastAsia="宋体" w:hAnsi="宋体" w:cs="宋体" w:hint="eastAsia"/>
          <w:color w:val="000000" w:themeColor="text1"/>
          <w:sz w:val="21"/>
          <w:szCs w:val="21"/>
        </w:rPr>
        <w:t>届全国研究生环境论坛</w:t>
      </w:r>
      <w:r w:rsidRPr="0071770E">
        <w:rPr>
          <w:rStyle w:val="af1"/>
          <w:color w:val="000000" w:themeColor="text1"/>
          <w:sz w:val="21"/>
          <w:szCs w:val="21"/>
        </w:rPr>
        <w:t>”</w:t>
      </w:r>
      <w:r w:rsidRPr="0071770E">
        <w:rPr>
          <w:rStyle w:val="af1"/>
          <w:rFonts w:ascii="宋体" w:eastAsia="宋体" w:hAnsi="宋体" w:cs="宋体" w:hint="eastAsia"/>
          <w:color w:val="000000" w:themeColor="text1"/>
          <w:sz w:val="21"/>
          <w:szCs w:val="21"/>
        </w:rPr>
        <w:t>稿件，欢迎热衷环保事业、积极思考环境问题的研究生朋友们踊跃投稿。</w:t>
      </w:r>
    </w:p>
    <w:p w14:paraId="0ABAD01D" w14:textId="77777777" w:rsidR="002B7240" w:rsidRPr="0071770E" w:rsidRDefault="004172B1">
      <w:pPr>
        <w:pStyle w:val="A0"/>
        <w:widowControl w:val="0"/>
        <w:numPr>
          <w:ilvl w:val="0"/>
          <w:numId w:val="1"/>
        </w:numPr>
        <w:spacing w:line="360" w:lineRule="auto"/>
        <w:rPr>
          <w:rStyle w:val="af1"/>
          <w:b/>
          <w:color w:val="000000" w:themeColor="text1"/>
          <w:sz w:val="21"/>
          <w:szCs w:val="21"/>
        </w:rPr>
      </w:pPr>
      <w:r w:rsidRPr="0071770E">
        <w:rPr>
          <w:rStyle w:val="af1"/>
          <w:rFonts w:ascii="宋体" w:eastAsia="宋体" w:hAnsi="宋体" w:cs="宋体" w:hint="eastAsia"/>
          <w:b/>
          <w:color w:val="000000" w:themeColor="text1"/>
          <w:sz w:val="21"/>
          <w:szCs w:val="21"/>
        </w:rPr>
        <w:t>征稿主题</w:t>
      </w:r>
    </w:p>
    <w:p w14:paraId="3BCEA899" w14:textId="77777777" w:rsidR="002B7240" w:rsidRDefault="004172B1">
      <w:pPr>
        <w:pStyle w:val="A0"/>
        <w:spacing w:line="360" w:lineRule="auto"/>
        <w:rPr>
          <w:rStyle w:val="af1"/>
          <w:b/>
          <w:bCs/>
          <w:color w:val="000000" w:themeColor="text1"/>
          <w:sz w:val="21"/>
          <w:szCs w:val="21"/>
        </w:rPr>
      </w:pPr>
      <w:r>
        <w:rPr>
          <w:rStyle w:val="af1"/>
          <w:b/>
          <w:bCs/>
          <w:color w:val="000000" w:themeColor="text1"/>
          <w:sz w:val="21"/>
          <w:szCs w:val="21"/>
        </w:rPr>
        <w:t>1</w:t>
      </w:r>
      <w:r>
        <w:rPr>
          <w:rStyle w:val="af1"/>
          <w:rFonts w:eastAsia="宋体"/>
          <w:b/>
          <w:bCs/>
          <w:color w:val="000000" w:themeColor="text1"/>
          <w:sz w:val="21"/>
          <w:szCs w:val="21"/>
          <w:lang w:val="zh-TW" w:eastAsia="zh-TW"/>
        </w:rPr>
        <w:t>、</w:t>
      </w:r>
      <w:r>
        <w:rPr>
          <w:rStyle w:val="af1"/>
          <w:rFonts w:eastAsia="宋体"/>
          <w:b/>
          <w:bCs/>
          <w:color w:val="000000" w:themeColor="text1"/>
          <w:sz w:val="21"/>
          <w:szCs w:val="21"/>
          <w:lang w:val="zh-TW"/>
        </w:rPr>
        <w:t>雨、</w:t>
      </w:r>
      <w:r>
        <w:rPr>
          <w:rStyle w:val="af1"/>
          <w:rFonts w:eastAsia="宋体"/>
          <w:b/>
          <w:bCs/>
          <w:color w:val="000000" w:themeColor="text1"/>
          <w:sz w:val="21"/>
          <w:szCs w:val="21"/>
          <w:lang w:val="zh-TW" w:eastAsia="zh-TW"/>
        </w:rPr>
        <w:t>污水处理及资源化利用</w:t>
      </w:r>
    </w:p>
    <w:p w14:paraId="0226DB0A"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W-1 </w:t>
      </w:r>
      <w:r>
        <w:rPr>
          <w:rStyle w:val="af1"/>
          <w:rFonts w:eastAsia="宋体"/>
          <w:color w:val="000000" w:themeColor="text1"/>
          <w:sz w:val="21"/>
          <w:szCs w:val="21"/>
          <w:lang w:val="zh-TW" w:eastAsia="zh-TW"/>
        </w:rPr>
        <w:t>城市污水与工业废水处理技术</w:t>
      </w:r>
    </w:p>
    <w:p w14:paraId="27ADBFDD"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W-2 </w:t>
      </w:r>
      <w:r>
        <w:rPr>
          <w:rStyle w:val="af1"/>
          <w:rFonts w:eastAsia="宋体"/>
          <w:color w:val="000000" w:themeColor="text1"/>
          <w:sz w:val="21"/>
          <w:szCs w:val="21"/>
          <w:lang w:val="zh-TW" w:eastAsia="zh-TW"/>
        </w:rPr>
        <w:t>污泥（水）生物处理与资源化</w:t>
      </w:r>
    </w:p>
    <w:p w14:paraId="4FA641BA"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W-3</w:t>
      </w:r>
      <w:r>
        <w:rPr>
          <w:rStyle w:val="af1"/>
          <w:rFonts w:eastAsia="宋体"/>
          <w:color w:val="000000" w:themeColor="text1"/>
          <w:sz w:val="21"/>
          <w:szCs w:val="21"/>
          <w:lang w:val="zh-TW" w:eastAsia="zh-TW"/>
        </w:rPr>
        <w:t>城市雨洪控制与利用技术</w:t>
      </w:r>
    </w:p>
    <w:p w14:paraId="38344F24"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W-4 </w:t>
      </w:r>
      <w:r>
        <w:rPr>
          <w:rStyle w:val="af1"/>
          <w:rFonts w:eastAsia="宋体"/>
          <w:color w:val="000000" w:themeColor="text1"/>
          <w:sz w:val="21"/>
          <w:szCs w:val="21"/>
          <w:lang w:val="zh-TW" w:eastAsia="zh-TW"/>
        </w:rPr>
        <w:t>城市面源污染与城市排水体制</w:t>
      </w:r>
    </w:p>
    <w:p w14:paraId="49CCF85C"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t xml:space="preserve">W-5 </w:t>
      </w:r>
      <w:r>
        <w:rPr>
          <w:rStyle w:val="af1"/>
          <w:rFonts w:eastAsia="宋体"/>
          <w:color w:val="000000" w:themeColor="text1"/>
          <w:sz w:val="21"/>
          <w:szCs w:val="21"/>
          <w:lang w:val="zh-TW" w:eastAsia="zh-TW"/>
        </w:rPr>
        <w:t>环境污染模拟与控制</w:t>
      </w:r>
    </w:p>
    <w:p w14:paraId="5760CAEB" w14:textId="77777777" w:rsidR="002B7240" w:rsidRDefault="004172B1">
      <w:pPr>
        <w:pStyle w:val="A0"/>
        <w:spacing w:line="360" w:lineRule="auto"/>
        <w:rPr>
          <w:rStyle w:val="af1"/>
          <w:b/>
          <w:bCs/>
          <w:color w:val="000000" w:themeColor="text1"/>
          <w:sz w:val="21"/>
          <w:szCs w:val="21"/>
        </w:rPr>
      </w:pPr>
      <w:r>
        <w:rPr>
          <w:rStyle w:val="af1"/>
          <w:b/>
          <w:bCs/>
          <w:color w:val="000000" w:themeColor="text1"/>
          <w:sz w:val="21"/>
          <w:szCs w:val="21"/>
        </w:rPr>
        <w:t>2</w:t>
      </w:r>
      <w:r>
        <w:rPr>
          <w:rStyle w:val="af1"/>
          <w:rFonts w:eastAsia="宋体"/>
          <w:b/>
          <w:bCs/>
          <w:color w:val="000000" w:themeColor="text1"/>
          <w:sz w:val="21"/>
          <w:szCs w:val="21"/>
          <w:lang w:val="zh-TW" w:eastAsia="zh-TW"/>
        </w:rPr>
        <w:t>、饮用水净化及水源保护</w:t>
      </w:r>
    </w:p>
    <w:p w14:paraId="37558FFC"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Y-1 </w:t>
      </w:r>
      <w:r>
        <w:rPr>
          <w:rStyle w:val="af1"/>
          <w:rFonts w:eastAsia="宋体"/>
          <w:color w:val="000000" w:themeColor="text1"/>
          <w:sz w:val="21"/>
          <w:szCs w:val="21"/>
          <w:lang w:val="zh-TW" w:eastAsia="zh-TW"/>
        </w:rPr>
        <w:t>地表水污染控制</w:t>
      </w:r>
    </w:p>
    <w:p w14:paraId="68817EA0"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Y-2 </w:t>
      </w:r>
      <w:r>
        <w:rPr>
          <w:rStyle w:val="af1"/>
          <w:rFonts w:eastAsia="宋体"/>
          <w:color w:val="000000" w:themeColor="text1"/>
          <w:sz w:val="21"/>
          <w:szCs w:val="21"/>
          <w:lang w:val="zh-TW" w:eastAsia="zh-TW"/>
        </w:rPr>
        <w:t>给水处理理论与技术</w:t>
      </w:r>
    </w:p>
    <w:p w14:paraId="4AE3B649"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Y-3 </w:t>
      </w:r>
      <w:r>
        <w:rPr>
          <w:rStyle w:val="af1"/>
          <w:rFonts w:eastAsia="宋体"/>
          <w:color w:val="000000" w:themeColor="text1"/>
          <w:sz w:val="21"/>
          <w:szCs w:val="21"/>
          <w:lang w:val="zh-TW" w:eastAsia="zh-TW"/>
        </w:rPr>
        <w:t>饮用水的深度处理技术</w:t>
      </w:r>
    </w:p>
    <w:p w14:paraId="1CD4F985"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Y-4 </w:t>
      </w:r>
      <w:r>
        <w:rPr>
          <w:rStyle w:val="af1"/>
          <w:rFonts w:eastAsia="宋体"/>
          <w:color w:val="000000" w:themeColor="text1"/>
          <w:sz w:val="21"/>
          <w:szCs w:val="21"/>
          <w:lang w:val="zh-TW" w:eastAsia="zh-TW"/>
        </w:rPr>
        <w:t>饮用水安全消毒技术与消毒副产物研究</w:t>
      </w:r>
    </w:p>
    <w:p w14:paraId="3175257B"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Y-5 </w:t>
      </w:r>
      <w:r>
        <w:rPr>
          <w:rStyle w:val="af1"/>
          <w:rFonts w:eastAsia="宋体"/>
          <w:color w:val="000000" w:themeColor="text1"/>
          <w:sz w:val="21"/>
          <w:szCs w:val="21"/>
          <w:lang w:val="zh-TW" w:eastAsia="zh-TW"/>
        </w:rPr>
        <w:t>水的膜分离技术</w:t>
      </w:r>
    </w:p>
    <w:p w14:paraId="762BA211"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Y-6 </w:t>
      </w:r>
      <w:r>
        <w:rPr>
          <w:rStyle w:val="af1"/>
          <w:rFonts w:eastAsia="宋体"/>
          <w:color w:val="000000" w:themeColor="text1"/>
          <w:sz w:val="21"/>
          <w:szCs w:val="21"/>
          <w:lang w:val="zh-TW" w:eastAsia="zh-TW"/>
        </w:rPr>
        <w:t>水环境质量监测方法</w:t>
      </w:r>
    </w:p>
    <w:p w14:paraId="02F563D6" w14:textId="77777777" w:rsidR="002B7240" w:rsidRDefault="004172B1">
      <w:pPr>
        <w:pStyle w:val="Default"/>
        <w:spacing w:line="360" w:lineRule="auto"/>
        <w:rPr>
          <w:rStyle w:val="af1"/>
          <w:rFonts w:ascii="Times New Roman" w:hAnsi="Times New Roman" w:cs="Times New Roman"/>
          <w:b/>
          <w:bCs/>
          <w:color w:val="000000" w:themeColor="text1"/>
          <w:sz w:val="21"/>
          <w:szCs w:val="21"/>
        </w:rPr>
      </w:pPr>
      <w:r>
        <w:rPr>
          <w:rStyle w:val="af1"/>
          <w:rFonts w:ascii="Times New Roman" w:hAnsi="Times New Roman" w:cs="Times New Roman"/>
          <w:b/>
          <w:bCs/>
          <w:color w:val="000000" w:themeColor="text1"/>
          <w:sz w:val="21"/>
          <w:szCs w:val="21"/>
        </w:rPr>
        <w:t>3</w:t>
      </w:r>
      <w:r>
        <w:rPr>
          <w:rStyle w:val="af1"/>
          <w:rFonts w:ascii="Times New Roman" w:hAnsi="Times New Roman" w:cs="Times New Roman"/>
          <w:b/>
          <w:bCs/>
          <w:color w:val="000000" w:themeColor="text1"/>
          <w:sz w:val="21"/>
          <w:szCs w:val="21"/>
          <w:lang w:val="zh-TW" w:eastAsia="zh-TW"/>
        </w:rPr>
        <w:t>、固体废物的处理处置</w:t>
      </w:r>
    </w:p>
    <w:p w14:paraId="1B03AD62" w14:textId="77777777" w:rsidR="002B7240" w:rsidRDefault="004172B1">
      <w:pPr>
        <w:pStyle w:val="Default"/>
        <w:spacing w:line="360" w:lineRule="auto"/>
        <w:ind w:left="400"/>
        <w:rPr>
          <w:rStyle w:val="af1"/>
          <w:rFonts w:ascii="Times New Roman" w:hAnsi="Times New Roman" w:cs="Times New Roman"/>
          <w:color w:val="000000" w:themeColor="text1"/>
          <w:sz w:val="21"/>
          <w:szCs w:val="21"/>
        </w:rPr>
      </w:pPr>
      <w:r>
        <w:rPr>
          <w:rStyle w:val="af1"/>
          <w:rFonts w:ascii="Times New Roman" w:hAnsi="Times New Roman" w:cs="Times New Roman"/>
          <w:color w:val="000000" w:themeColor="text1"/>
          <w:sz w:val="21"/>
          <w:szCs w:val="21"/>
        </w:rPr>
        <w:t xml:space="preserve">G-1 </w:t>
      </w:r>
      <w:r>
        <w:rPr>
          <w:rStyle w:val="af1"/>
          <w:rFonts w:ascii="Times New Roman" w:hAnsi="Times New Roman" w:cs="Times New Roman"/>
          <w:color w:val="000000" w:themeColor="text1"/>
          <w:sz w:val="21"/>
          <w:szCs w:val="21"/>
          <w:lang w:val="zh-TW" w:eastAsia="zh-TW"/>
        </w:rPr>
        <w:t>生活垃圾处理技术</w:t>
      </w:r>
      <w:r>
        <w:rPr>
          <w:rStyle w:val="af1"/>
          <w:rFonts w:ascii="Times New Roman" w:hAnsi="Times New Roman" w:cs="Times New Roman"/>
          <w:color w:val="000000" w:themeColor="text1"/>
          <w:sz w:val="21"/>
          <w:szCs w:val="21"/>
          <w:lang w:val="zh-TW" w:eastAsia="zh-TW"/>
        </w:rPr>
        <w:t xml:space="preserve"> </w:t>
      </w:r>
    </w:p>
    <w:p w14:paraId="771F5B9F" w14:textId="77777777" w:rsidR="002B7240" w:rsidRDefault="004172B1">
      <w:pPr>
        <w:pStyle w:val="Default"/>
        <w:spacing w:line="360" w:lineRule="auto"/>
        <w:ind w:left="400"/>
        <w:rPr>
          <w:rStyle w:val="af1"/>
          <w:rFonts w:ascii="Times New Roman" w:hAnsi="Times New Roman" w:cs="Times New Roman"/>
          <w:color w:val="000000" w:themeColor="text1"/>
          <w:sz w:val="21"/>
          <w:szCs w:val="21"/>
        </w:rPr>
      </w:pPr>
      <w:r>
        <w:rPr>
          <w:rStyle w:val="af1"/>
          <w:rFonts w:ascii="Times New Roman" w:hAnsi="Times New Roman" w:cs="Times New Roman"/>
          <w:color w:val="000000" w:themeColor="text1"/>
          <w:sz w:val="21"/>
          <w:szCs w:val="21"/>
        </w:rPr>
        <w:t xml:space="preserve">G-2 </w:t>
      </w:r>
      <w:r>
        <w:rPr>
          <w:rStyle w:val="af1"/>
          <w:rFonts w:ascii="Times New Roman" w:hAnsi="Times New Roman" w:cs="Times New Roman"/>
          <w:color w:val="000000" w:themeColor="text1"/>
          <w:sz w:val="21"/>
          <w:szCs w:val="21"/>
          <w:lang w:val="zh-TW" w:eastAsia="zh-TW"/>
        </w:rPr>
        <w:t>城市污泥处理与资源化利用技术</w:t>
      </w:r>
      <w:r>
        <w:rPr>
          <w:rStyle w:val="af1"/>
          <w:rFonts w:ascii="Times New Roman" w:hAnsi="Times New Roman" w:cs="Times New Roman"/>
          <w:color w:val="000000" w:themeColor="text1"/>
          <w:sz w:val="21"/>
          <w:szCs w:val="21"/>
          <w:lang w:val="zh-TW" w:eastAsia="zh-TW"/>
        </w:rPr>
        <w:t xml:space="preserve"> </w:t>
      </w:r>
    </w:p>
    <w:p w14:paraId="090ADD7F" w14:textId="77777777" w:rsidR="002B7240" w:rsidRDefault="004172B1">
      <w:pPr>
        <w:pStyle w:val="Default"/>
        <w:spacing w:line="360" w:lineRule="auto"/>
        <w:ind w:left="400"/>
        <w:rPr>
          <w:rStyle w:val="af1"/>
          <w:rFonts w:ascii="Times New Roman" w:hAnsi="Times New Roman" w:cs="Times New Roman"/>
          <w:color w:val="000000" w:themeColor="text1"/>
          <w:sz w:val="21"/>
          <w:szCs w:val="21"/>
        </w:rPr>
      </w:pPr>
      <w:r>
        <w:rPr>
          <w:rStyle w:val="af1"/>
          <w:rFonts w:ascii="Times New Roman" w:hAnsi="Times New Roman" w:cs="Times New Roman"/>
          <w:color w:val="000000" w:themeColor="text1"/>
          <w:sz w:val="21"/>
          <w:szCs w:val="21"/>
        </w:rPr>
        <w:lastRenderedPageBreak/>
        <w:t xml:space="preserve">G-3 </w:t>
      </w:r>
      <w:r>
        <w:rPr>
          <w:rStyle w:val="af1"/>
          <w:rFonts w:ascii="Times New Roman" w:hAnsi="Times New Roman" w:cs="Times New Roman"/>
          <w:color w:val="000000" w:themeColor="text1"/>
          <w:sz w:val="21"/>
          <w:szCs w:val="21"/>
          <w:lang w:val="zh-TW" w:eastAsia="zh-TW"/>
        </w:rPr>
        <w:t>有机废物生物处理和资源利用技术</w:t>
      </w:r>
    </w:p>
    <w:p w14:paraId="00E018FF" w14:textId="77777777" w:rsidR="002B7240" w:rsidRDefault="004172B1">
      <w:pPr>
        <w:pStyle w:val="Default"/>
        <w:spacing w:line="360" w:lineRule="auto"/>
        <w:ind w:left="400"/>
        <w:rPr>
          <w:rStyle w:val="af1"/>
          <w:rFonts w:ascii="Times New Roman" w:hAnsi="Times New Roman" w:cs="Times New Roman"/>
          <w:color w:val="000000" w:themeColor="text1"/>
          <w:sz w:val="21"/>
          <w:szCs w:val="21"/>
        </w:rPr>
      </w:pPr>
      <w:r>
        <w:rPr>
          <w:rStyle w:val="af1"/>
          <w:rFonts w:ascii="Times New Roman" w:hAnsi="Times New Roman" w:cs="Times New Roman"/>
          <w:color w:val="000000" w:themeColor="text1"/>
          <w:sz w:val="21"/>
          <w:szCs w:val="21"/>
        </w:rPr>
        <w:t xml:space="preserve">G-4 </w:t>
      </w:r>
      <w:r>
        <w:rPr>
          <w:rStyle w:val="af1"/>
          <w:rFonts w:ascii="Times New Roman" w:hAnsi="Times New Roman" w:cs="Times New Roman"/>
          <w:color w:val="000000" w:themeColor="text1"/>
          <w:sz w:val="21"/>
          <w:szCs w:val="21"/>
          <w:lang w:val="zh-TW" w:eastAsia="zh-TW"/>
        </w:rPr>
        <w:t>工业与危险废物处理处置与资源化利用技术</w:t>
      </w:r>
    </w:p>
    <w:p w14:paraId="302BA988" w14:textId="77777777" w:rsidR="002B7240" w:rsidRDefault="004172B1">
      <w:pPr>
        <w:pStyle w:val="Default"/>
        <w:spacing w:line="360" w:lineRule="auto"/>
        <w:ind w:left="400"/>
        <w:rPr>
          <w:rStyle w:val="af1"/>
          <w:rFonts w:ascii="Times New Roman" w:hAnsi="Times New Roman" w:cs="Times New Roman"/>
          <w:color w:val="000000" w:themeColor="text1"/>
          <w:sz w:val="21"/>
          <w:szCs w:val="21"/>
        </w:rPr>
      </w:pPr>
      <w:r>
        <w:rPr>
          <w:rStyle w:val="af1"/>
          <w:rFonts w:ascii="Times New Roman" w:hAnsi="Times New Roman" w:cs="Times New Roman"/>
          <w:color w:val="000000" w:themeColor="text1"/>
          <w:sz w:val="21"/>
          <w:szCs w:val="21"/>
        </w:rPr>
        <w:t xml:space="preserve">G-5 </w:t>
      </w:r>
      <w:r>
        <w:rPr>
          <w:rStyle w:val="af1"/>
          <w:rFonts w:ascii="Times New Roman" w:hAnsi="Times New Roman" w:cs="Times New Roman"/>
          <w:color w:val="000000" w:themeColor="text1"/>
          <w:sz w:val="21"/>
          <w:szCs w:val="21"/>
          <w:lang w:val="zh-TW" w:eastAsia="zh-TW"/>
        </w:rPr>
        <w:t>固体废物处理动力学研究及仿真模拟</w:t>
      </w:r>
    </w:p>
    <w:p w14:paraId="16139768" w14:textId="77777777" w:rsidR="002B7240" w:rsidRDefault="004172B1">
      <w:pPr>
        <w:pStyle w:val="A0"/>
        <w:spacing w:line="360" w:lineRule="auto"/>
        <w:rPr>
          <w:rStyle w:val="af1"/>
          <w:b/>
          <w:bCs/>
          <w:color w:val="000000" w:themeColor="text1"/>
          <w:sz w:val="21"/>
          <w:szCs w:val="21"/>
        </w:rPr>
      </w:pPr>
      <w:r>
        <w:rPr>
          <w:rStyle w:val="af1"/>
          <w:b/>
          <w:bCs/>
          <w:color w:val="000000" w:themeColor="text1"/>
          <w:sz w:val="21"/>
          <w:szCs w:val="21"/>
        </w:rPr>
        <w:t>4</w:t>
      </w:r>
      <w:r>
        <w:rPr>
          <w:rStyle w:val="af1"/>
          <w:rFonts w:eastAsia="宋体"/>
          <w:b/>
          <w:bCs/>
          <w:color w:val="000000" w:themeColor="text1"/>
          <w:sz w:val="21"/>
          <w:szCs w:val="21"/>
          <w:lang w:val="zh-TW" w:eastAsia="zh-TW"/>
        </w:rPr>
        <w:t>、空气污染控制</w:t>
      </w:r>
    </w:p>
    <w:p w14:paraId="08A43D53" w14:textId="77777777" w:rsidR="002B7240" w:rsidRDefault="004172B1">
      <w:pPr>
        <w:pStyle w:val="Default"/>
        <w:spacing w:line="360" w:lineRule="auto"/>
        <w:ind w:left="400"/>
        <w:rPr>
          <w:rStyle w:val="af1"/>
          <w:rFonts w:ascii="Times New Roman" w:hAnsi="Times New Roman" w:cs="Times New Roman"/>
          <w:color w:val="000000" w:themeColor="text1"/>
          <w:sz w:val="21"/>
          <w:szCs w:val="21"/>
          <w:shd w:val="clear" w:color="auto" w:fill="FFFFFF"/>
        </w:rPr>
      </w:pPr>
      <w:r>
        <w:rPr>
          <w:rStyle w:val="af1"/>
          <w:rFonts w:ascii="Times New Roman" w:hAnsi="Times New Roman" w:cs="Times New Roman"/>
          <w:color w:val="000000" w:themeColor="text1"/>
          <w:sz w:val="21"/>
          <w:szCs w:val="21"/>
          <w:shd w:val="clear" w:color="auto" w:fill="FFFFFF"/>
        </w:rPr>
        <w:t xml:space="preserve">K-1 </w:t>
      </w:r>
      <w:r>
        <w:rPr>
          <w:rStyle w:val="af1"/>
          <w:rFonts w:ascii="Times New Roman" w:hAnsi="Times New Roman" w:cs="Times New Roman"/>
          <w:color w:val="000000" w:themeColor="text1"/>
          <w:sz w:val="21"/>
          <w:szCs w:val="21"/>
          <w:shd w:val="clear" w:color="auto" w:fill="FFFFFF"/>
          <w:lang w:val="zh-TW" w:eastAsia="zh-TW"/>
        </w:rPr>
        <w:t>气候变化</w:t>
      </w:r>
    </w:p>
    <w:p w14:paraId="1FD14E64"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K-2 </w:t>
      </w:r>
      <w:r>
        <w:rPr>
          <w:rStyle w:val="af1"/>
          <w:rFonts w:eastAsia="宋体"/>
          <w:color w:val="000000" w:themeColor="text1"/>
          <w:sz w:val="21"/>
          <w:szCs w:val="21"/>
          <w:lang w:val="zh-TW" w:eastAsia="zh-TW"/>
        </w:rPr>
        <w:t>大气污染控制技术</w:t>
      </w:r>
    </w:p>
    <w:p w14:paraId="3BB91B1F"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K-3 </w:t>
      </w:r>
      <w:r>
        <w:rPr>
          <w:rStyle w:val="af1"/>
          <w:rFonts w:eastAsia="宋体"/>
          <w:color w:val="000000" w:themeColor="text1"/>
          <w:sz w:val="21"/>
          <w:szCs w:val="21"/>
          <w:lang w:val="zh-TW" w:eastAsia="zh-TW"/>
        </w:rPr>
        <w:t>大气化学反应动力学</w:t>
      </w:r>
    </w:p>
    <w:p w14:paraId="47524CB7" w14:textId="77777777" w:rsidR="002B7240" w:rsidRDefault="004172B1">
      <w:pPr>
        <w:pStyle w:val="A0"/>
        <w:spacing w:line="360" w:lineRule="auto"/>
        <w:ind w:left="400"/>
        <w:rPr>
          <w:rStyle w:val="af1"/>
          <w:color w:val="000000" w:themeColor="text1"/>
          <w:sz w:val="21"/>
          <w:szCs w:val="21"/>
        </w:rPr>
      </w:pPr>
      <w:r>
        <w:rPr>
          <w:rStyle w:val="af1"/>
          <w:color w:val="000000" w:themeColor="text1"/>
          <w:sz w:val="21"/>
          <w:szCs w:val="21"/>
        </w:rPr>
        <w:t xml:space="preserve">K-4 </w:t>
      </w:r>
      <w:r>
        <w:rPr>
          <w:rStyle w:val="af1"/>
          <w:rFonts w:eastAsia="宋体"/>
          <w:color w:val="000000" w:themeColor="text1"/>
          <w:sz w:val="21"/>
          <w:szCs w:val="21"/>
          <w:lang w:val="zh-TW" w:eastAsia="zh-TW"/>
        </w:rPr>
        <w:t>大气探测与污染气象学</w:t>
      </w:r>
    </w:p>
    <w:p w14:paraId="3B55DF8C" w14:textId="77777777" w:rsidR="002B7240" w:rsidRDefault="004172B1">
      <w:pPr>
        <w:pStyle w:val="A0"/>
        <w:spacing w:line="360" w:lineRule="auto"/>
        <w:ind w:left="400"/>
        <w:rPr>
          <w:rStyle w:val="af1"/>
          <w:rFonts w:eastAsia="宋体"/>
          <w:color w:val="000000" w:themeColor="text1"/>
          <w:sz w:val="21"/>
          <w:szCs w:val="21"/>
          <w:lang w:eastAsia="zh-TW"/>
        </w:rPr>
      </w:pPr>
      <w:r>
        <w:rPr>
          <w:rStyle w:val="af1"/>
          <w:color w:val="000000" w:themeColor="text1"/>
          <w:sz w:val="21"/>
          <w:szCs w:val="21"/>
        </w:rPr>
        <w:t xml:space="preserve">K-5 </w:t>
      </w:r>
      <w:r>
        <w:rPr>
          <w:rStyle w:val="af1"/>
          <w:rFonts w:eastAsia="宋体"/>
          <w:color w:val="000000" w:themeColor="text1"/>
          <w:sz w:val="21"/>
          <w:szCs w:val="21"/>
          <w:lang w:val="zh-TW" w:eastAsia="zh-TW"/>
        </w:rPr>
        <w:t>大气污染扩散模型及模型应用技术研究</w:t>
      </w:r>
    </w:p>
    <w:p w14:paraId="686DDA3E" w14:textId="77777777" w:rsidR="002B7240" w:rsidRDefault="004172B1">
      <w:pPr>
        <w:pStyle w:val="A0"/>
        <w:spacing w:line="360" w:lineRule="auto"/>
        <w:rPr>
          <w:rStyle w:val="af1"/>
          <w:rFonts w:eastAsiaTheme="minorEastAsia"/>
          <w:b/>
          <w:bCs/>
          <w:color w:val="000000" w:themeColor="text1"/>
          <w:sz w:val="21"/>
          <w:szCs w:val="21"/>
        </w:rPr>
      </w:pPr>
      <w:r>
        <w:rPr>
          <w:rStyle w:val="af1"/>
          <w:b/>
          <w:bCs/>
          <w:color w:val="000000" w:themeColor="text1"/>
          <w:sz w:val="21"/>
          <w:szCs w:val="21"/>
        </w:rPr>
        <w:t>5</w:t>
      </w:r>
      <w:r>
        <w:rPr>
          <w:rStyle w:val="af1"/>
          <w:rFonts w:hint="eastAsia"/>
          <w:b/>
          <w:bCs/>
          <w:color w:val="000000" w:themeColor="text1"/>
          <w:sz w:val="21"/>
          <w:szCs w:val="21"/>
        </w:rPr>
        <w:t>、</w:t>
      </w:r>
      <w:r>
        <w:rPr>
          <w:rStyle w:val="af1"/>
          <w:rFonts w:eastAsiaTheme="minorEastAsia" w:hint="eastAsia"/>
          <w:b/>
          <w:bCs/>
          <w:color w:val="000000" w:themeColor="text1"/>
          <w:sz w:val="21"/>
          <w:szCs w:val="21"/>
        </w:rPr>
        <w:t>环境材料的开发与应用</w:t>
      </w:r>
    </w:p>
    <w:p w14:paraId="595A7B4D" w14:textId="77777777" w:rsidR="002B7240" w:rsidRDefault="004172B1">
      <w:pPr>
        <w:pStyle w:val="Default"/>
        <w:spacing w:line="360" w:lineRule="auto"/>
        <w:ind w:left="400"/>
        <w:rPr>
          <w:rStyle w:val="af1"/>
          <w:rFonts w:ascii="Times New Roman" w:hAnsi="Times New Roman" w:cs="Times New Roman"/>
          <w:color w:val="000000" w:themeColor="text1"/>
          <w:sz w:val="21"/>
          <w:szCs w:val="21"/>
        </w:rPr>
      </w:pPr>
      <w:r>
        <w:rPr>
          <w:rStyle w:val="af1"/>
          <w:rFonts w:ascii="Times New Roman" w:hAnsi="Times New Roman" w:cs="Times New Roman"/>
          <w:color w:val="000000" w:themeColor="text1"/>
          <w:sz w:val="21"/>
          <w:szCs w:val="21"/>
          <w:shd w:val="clear" w:color="auto" w:fill="FFFFFF"/>
        </w:rPr>
        <w:t xml:space="preserve">H-1 </w:t>
      </w:r>
      <w:r>
        <w:rPr>
          <w:rStyle w:val="af1"/>
          <w:rFonts w:ascii="Times New Roman" w:hAnsi="Times New Roman" w:cs="Times New Roman" w:hint="eastAsia"/>
          <w:color w:val="000000" w:themeColor="text1"/>
          <w:sz w:val="21"/>
          <w:szCs w:val="21"/>
        </w:rPr>
        <w:t>光</w:t>
      </w:r>
      <w:r>
        <w:rPr>
          <w:rStyle w:val="af1"/>
          <w:rFonts w:ascii="Times New Roman" w:hAnsi="Times New Roman" w:cs="Times New Roman"/>
          <w:color w:val="000000" w:themeColor="text1"/>
          <w:sz w:val="21"/>
          <w:szCs w:val="21"/>
        </w:rPr>
        <w:t>/</w:t>
      </w:r>
      <w:r>
        <w:rPr>
          <w:rStyle w:val="af1"/>
          <w:rFonts w:ascii="Times New Roman" w:hAnsi="Times New Roman" w:cs="Times New Roman" w:hint="eastAsia"/>
          <w:color w:val="000000" w:themeColor="text1"/>
          <w:sz w:val="21"/>
          <w:szCs w:val="21"/>
        </w:rPr>
        <w:t>电催化材料的开发与应用</w:t>
      </w:r>
    </w:p>
    <w:p w14:paraId="7F391FB2" w14:textId="77777777" w:rsidR="002B7240" w:rsidRDefault="004172B1">
      <w:pPr>
        <w:pStyle w:val="Default"/>
        <w:spacing w:line="360" w:lineRule="auto"/>
        <w:ind w:left="400"/>
        <w:rPr>
          <w:color w:val="000000" w:themeColor="text1"/>
          <w:sz w:val="21"/>
          <w:szCs w:val="21"/>
        </w:rPr>
      </w:pPr>
      <w:r>
        <w:rPr>
          <w:rStyle w:val="af1"/>
          <w:rFonts w:ascii="Times New Roman" w:hAnsi="Times New Roman" w:cs="Times New Roman"/>
          <w:color w:val="000000" w:themeColor="text1"/>
          <w:sz w:val="21"/>
          <w:szCs w:val="21"/>
          <w:shd w:val="clear" w:color="auto" w:fill="FFFFFF"/>
        </w:rPr>
        <w:t>H-</w:t>
      </w:r>
      <w:r>
        <w:rPr>
          <w:rStyle w:val="af1"/>
          <w:rFonts w:ascii="Times New Roman" w:hAnsi="Times New Roman" w:cs="Times New Roman" w:hint="eastAsia"/>
          <w:color w:val="000000" w:themeColor="text1"/>
          <w:sz w:val="21"/>
          <w:szCs w:val="21"/>
          <w:shd w:val="clear" w:color="auto" w:fill="FFFFFF"/>
        </w:rPr>
        <w:t xml:space="preserve">2 </w:t>
      </w:r>
      <w:r>
        <w:rPr>
          <w:rFonts w:hint="eastAsia"/>
          <w:color w:val="000000" w:themeColor="text1"/>
          <w:sz w:val="21"/>
          <w:szCs w:val="21"/>
        </w:rPr>
        <w:t>环境纳米材料的设计、合成与表征</w:t>
      </w:r>
    </w:p>
    <w:p w14:paraId="4D81F0FD" w14:textId="77777777" w:rsidR="002B7240" w:rsidRDefault="004172B1">
      <w:pPr>
        <w:pStyle w:val="Default"/>
        <w:spacing w:line="360" w:lineRule="auto"/>
        <w:ind w:left="400"/>
        <w:rPr>
          <w:rStyle w:val="af1"/>
          <w:rFonts w:ascii="Times New Roman" w:hAnsi="Times New Roman" w:cs="Times New Roman"/>
          <w:color w:val="000000" w:themeColor="text1"/>
          <w:sz w:val="21"/>
          <w:szCs w:val="21"/>
          <w:shd w:val="clear" w:color="auto" w:fill="FFFFFF"/>
        </w:rPr>
      </w:pPr>
      <w:r>
        <w:rPr>
          <w:rStyle w:val="af1"/>
          <w:rFonts w:ascii="Times New Roman" w:hAnsi="Times New Roman" w:cs="Times New Roman"/>
          <w:color w:val="000000" w:themeColor="text1"/>
          <w:sz w:val="21"/>
          <w:szCs w:val="21"/>
          <w:shd w:val="clear" w:color="auto" w:fill="FFFFFF"/>
        </w:rPr>
        <w:t xml:space="preserve">H-3 </w:t>
      </w:r>
      <w:r>
        <w:rPr>
          <w:rStyle w:val="af1"/>
          <w:rFonts w:ascii="Times New Roman" w:hAnsi="Times New Roman" w:cs="Times New Roman" w:hint="eastAsia"/>
          <w:color w:val="000000" w:themeColor="text1"/>
          <w:sz w:val="21"/>
          <w:szCs w:val="21"/>
          <w:shd w:val="clear" w:color="auto" w:fill="FFFFFF"/>
        </w:rPr>
        <w:t>其他环保材料的开发与应用</w:t>
      </w:r>
    </w:p>
    <w:p w14:paraId="0D070789" w14:textId="77777777" w:rsidR="002B7240" w:rsidRDefault="004172B1">
      <w:pPr>
        <w:pStyle w:val="A0"/>
        <w:spacing w:line="360" w:lineRule="auto"/>
        <w:rPr>
          <w:rStyle w:val="af1"/>
          <w:rFonts w:asciiTheme="minorEastAsia" w:eastAsiaTheme="minorEastAsia" w:hAnsiTheme="minorEastAsia"/>
          <w:b/>
          <w:bCs/>
          <w:color w:val="000000" w:themeColor="text1"/>
          <w:sz w:val="21"/>
          <w:szCs w:val="21"/>
        </w:rPr>
      </w:pPr>
      <w:r>
        <w:rPr>
          <w:rStyle w:val="af1"/>
          <w:b/>
          <w:bCs/>
          <w:color w:val="000000" w:themeColor="text1"/>
          <w:sz w:val="21"/>
          <w:szCs w:val="21"/>
        </w:rPr>
        <w:t>6</w:t>
      </w:r>
      <w:r>
        <w:rPr>
          <w:rStyle w:val="af1"/>
          <w:rFonts w:asciiTheme="minorEastAsia" w:eastAsiaTheme="minorEastAsia" w:hAnsiTheme="minorEastAsia" w:hint="eastAsia"/>
          <w:b/>
          <w:bCs/>
          <w:color w:val="000000" w:themeColor="text1"/>
          <w:sz w:val="21"/>
          <w:szCs w:val="21"/>
        </w:rPr>
        <w:t>、其他</w:t>
      </w:r>
    </w:p>
    <w:p w14:paraId="230C0B34" w14:textId="4C703C56" w:rsidR="009D0FC8" w:rsidRPr="00187B24" w:rsidRDefault="009D0FC8" w:rsidP="00187B24">
      <w:pPr>
        <w:pStyle w:val="Default"/>
        <w:spacing w:line="360" w:lineRule="auto"/>
        <w:ind w:left="400"/>
        <w:rPr>
          <w:rStyle w:val="af1"/>
          <w:color w:val="000000" w:themeColor="text1"/>
          <w:sz w:val="21"/>
          <w:szCs w:val="21"/>
          <w:shd w:val="clear" w:color="auto" w:fill="FFFFFF"/>
        </w:rPr>
      </w:pPr>
      <w:r w:rsidRPr="00187B24">
        <w:rPr>
          <w:rStyle w:val="af1"/>
          <w:rFonts w:ascii="Times New Roman" w:hAnsi="Times New Roman" w:cs="Times New Roman" w:hint="eastAsia"/>
          <w:color w:val="000000" w:themeColor="text1"/>
          <w:sz w:val="21"/>
          <w:szCs w:val="21"/>
          <w:shd w:val="clear" w:color="auto" w:fill="FFFFFF"/>
        </w:rPr>
        <w:t>其他与环境领域相关的研究。</w:t>
      </w:r>
    </w:p>
    <w:p w14:paraId="61B8BC47" w14:textId="77777777" w:rsidR="002B7240" w:rsidRDefault="004172B1">
      <w:pPr>
        <w:pStyle w:val="A0"/>
        <w:spacing w:line="360" w:lineRule="auto"/>
        <w:rPr>
          <w:rStyle w:val="af1"/>
          <w:b/>
          <w:bCs/>
          <w:color w:val="000000" w:themeColor="text1"/>
          <w:sz w:val="21"/>
          <w:szCs w:val="21"/>
          <w:lang w:val="zh-TW" w:eastAsia="zh-TW"/>
        </w:rPr>
      </w:pPr>
      <w:r>
        <w:rPr>
          <w:rStyle w:val="af1"/>
          <w:rFonts w:eastAsia="宋体"/>
          <w:b/>
          <w:bCs/>
          <w:color w:val="000000" w:themeColor="text1"/>
          <w:sz w:val="21"/>
          <w:szCs w:val="21"/>
          <w:lang w:val="zh-TW" w:eastAsia="zh-TW"/>
        </w:rPr>
        <w:t>二、征稿对象</w:t>
      </w:r>
    </w:p>
    <w:p w14:paraId="071BE1C3" w14:textId="77777777" w:rsidR="002B7240" w:rsidRDefault="004172B1">
      <w:pPr>
        <w:pStyle w:val="A0"/>
        <w:spacing w:line="360" w:lineRule="auto"/>
        <w:ind w:firstLine="420"/>
        <w:rPr>
          <w:rStyle w:val="af1"/>
          <w:color w:val="000000" w:themeColor="text1"/>
          <w:sz w:val="21"/>
          <w:szCs w:val="21"/>
          <w:lang w:val="zh-TW" w:eastAsia="zh-TW"/>
        </w:rPr>
      </w:pPr>
      <w:r>
        <w:rPr>
          <w:rStyle w:val="af1"/>
          <w:rFonts w:eastAsia="宋体" w:hint="eastAsia"/>
          <w:color w:val="000000" w:themeColor="text1"/>
          <w:sz w:val="21"/>
          <w:szCs w:val="21"/>
          <w:lang w:val="zh-TW"/>
        </w:rPr>
        <w:t>全国</w:t>
      </w:r>
      <w:r>
        <w:rPr>
          <w:rStyle w:val="af1"/>
          <w:rFonts w:eastAsia="宋体"/>
          <w:color w:val="000000" w:themeColor="text1"/>
          <w:sz w:val="21"/>
          <w:szCs w:val="21"/>
          <w:lang w:val="zh-TW" w:eastAsia="zh-TW"/>
        </w:rPr>
        <w:t>高校在籍硕士研究生和博士研究生。</w:t>
      </w:r>
    </w:p>
    <w:p w14:paraId="53B0B3E1" w14:textId="77777777" w:rsidR="002B7240" w:rsidRDefault="004172B1">
      <w:pPr>
        <w:pStyle w:val="A0"/>
        <w:spacing w:line="360" w:lineRule="auto"/>
        <w:rPr>
          <w:rStyle w:val="af1"/>
          <w:color w:val="000000" w:themeColor="text1"/>
          <w:sz w:val="21"/>
          <w:szCs w:val="21"/>
          <w:lang w:val="zh-TW" w:eastAsia="zh-TW"/>
        </w:rPr>
      </w:pPr>
      <w:r>
        <w:rPr>
          <w:rStyle w:val="af1"/>
          <w:rFonts w:eastAsia="宋体"/>
          <w:b/>
          <w:bCs/>
          <w:color w:val="000000" w:themeColor="text1"/>
          <w:sz w:val="21"/>
          <w:szCs w:val="21"/>
          <w:lang w:val="zh-TW" w:eastAsia="zh-TW"/>
        </w:rPr>
        <w:t>三、征稿时间</w:t>
      </w:r>
    </w:p>
    <w:p w14:paraId="3CF1A7DD" w14:textId="456B182F" w:rsidR="002B7240" w:rsidRDefault="004172B1">
      <w:pPr>
        <w:pStyle w:val="A0"/>
        <w:spacing w:line="360" w:lineRule="auto"/>
        <w:ind w:firstLine="422"/>
        <w:rPr>
          <w:rStyle w:val="af1"/>
          <w:b/>
          <w:bCs/>
          <w:color w:val="000000" w:themeColor="text1"/>
          <w:sz w:val="21"/>
          <w:szCs w:val="21"/>
          <w:lang w:eastAsia="zh-TW"/>
        </w:rPr>
      </w:pPr>
      <w:r>
        <w:rPr>
          <w:rStyle w:val="af1"/>
          <w:rFonts w:eastAsiaTheme="minorEastAsia" w:hint="eastAsia"/>
          <w:b/>
          <w:bCs/>
          <w:color w:val="000000" w:themeColor="text1"/>
          <w:sz w:val="21"/>
          <w:szCs w:val="21"/>
        </w:rPr>
        <w:t>即日</w:t>
      </w:r>
      <w:r>
        <w:rPr>
          <w:rStyle w:val="af1"/>
          <w:rFonts w:eastAsiaTheme="minorEastAsia" w:hint="eastAsia"/>
          <w:b/>
          <w:bCs/>
          <w:color w:val="000000" w:themeColor="text1"/>
          <w:sz w:val="21"/>
          <w:szCs w:val="21"/>
          <w:lang w:eastAsia="zh-TW"/>
        </w:rPr>
        <w:t>起至</w:t>
      </w:r>
      <w:r>
        <w:rPr>
          <w:rStyle w:val="af1"/>
          <w:b/>
          <w:bCs/>
          <w:color w:val="000000" w:themeColor="text1"/>
          <w:sz w:val="21"/>
          <w:szCs w:val="21"/>
          <w:lang w:eastAsia="zh-TW"/>
        </w:rPr>
        <w:t>201</w:t>
      </w:r>
      <w:r w:rsidR="0071770E">
        <w:rPr>
          <w:rStyle w:val="af1"/>
          <w:rFonts w:asciiTheme="minorEastAsia" w:eastAsiaTheme="minorEastAsia" w:hAnsiTheme="minorEastAsia" w:hint="eastAsia"/>
          <w:b/>
          <w:bCs/>
          <w:color w:val="000000" w:themeColor="text1"/>
          <w:sz w:val="21"/>
          <w:szCs w:val="21"/>
        </w:rPr>
        <w:t>9</w:t>
      </w:r>
      <w:r>
        <w:rPr>
          <w:rStyle w:val="af1"/>
          <w:rFonts w:eastAsia="宋体"/>
          <w:b/>
          <w:bCs/>
          <w:color w:val="000000" w:themeColor="text1"/>
          <w:sz w:val="21"/>
          <w:szCs w:val="21"/>
          <w:lang w:val="zh-TW" w:eastAsia="zh-TW"/>
        </w:rPr>
        <w:t>年</w:t>
      </w:r>
      <w:r>
        <w:rPr>
          <w:rStyle w:val="af1"/>
          <w:b/>
          <w:bCs/>
          <w:color w:val="000000" w:themeColor="text1"/>
          <w:sz w:val="21"/>
          <w:szCs w:val="21"/>
          <w:lang w:eastAsia="zh-TW"/>
        </w:rPr>
        <w:t>3</w:t>
      </w:r>
      <w:r>
        <w:rPr>
          <w:rStyle w:val="af1"/>
          <w:rFonts w:eastAsia="宋体"/>
          <w:b/>
          <w:bCs/>
          <w:color w:val="000000" w:themeColor="text1"/>
          <w:sz w:val="21"/>
          <w:szCs w:val="21"/>
          <w:lang w:val="zh-TW" w:eastAsia="zh-TW"/>
        </w:rPr>
        <w:t>月</w:t>
      </w:r>
      <w:r w:rsidR="003E076F">
        <w:rPr>
          <w:rStyle w:val="af1"/>
          <w:rFonts w:eastAsia="宋体" w:hint="eastAsia"/>
          <w:b/>
          <w:bCs/>
          <w:color w:val="000000" w:themeColor="text1"/>
          <w:sz w:val="21"/>
          <w:szCs w:val="21"/>
          <w:lang w:val="zh-TW" w:eastAsia="zh-TW"/>
        </w:rPr>
        <w:t>31</w:t>
      </w:r>
      <w:r>
        <w:rPr>
          <w:rStyle w:val="af1"/>
          <w:rFonts w:eastAsia="宋体"/>
          <w:b/>
          <w:bCs/>
          <w:color w:val="000000" w:themeColor="text1"/>
          <w:sz w:val="21"/>
          <w:szCs w:val="21"/>
          <w:lang w:val="zh-TW" w:eastAsia="zh-TW"/>
        </w:rPr>
        <w:t>日</w:t>
      </w:r>
    </w:p>
    <w:p w14:paraId="1DC19D0F" w14:textId="77777777" w:rsidR="002B7240" w:rsidRDefault="004172B1">
      <w:pPr>
        <w:pStyle w:val="A0"/>
        <w:spacing w:line="360" w:lineRule="auto"/>
        <w:rPr>
          <w:rStyle w:val="af1"/>
          <w:rFonts w:eastAsia="PMingLiU"/>
          <w:b/>
          <w:bCs/>
          <w:color w:val="000000" w:themeColor="text1"/>
          <w:sz w:val="21"/>
          <w:szCs w:val="21"/>
          <w:lang w:val="zh-TW" w:eastAsia="zh-TW"/>
        </w:rPr>
      </w:pPr>
      <w:r>
        <w:rPr>
          <w:rStyle w:val="af1"/>
          <w:rFonts w:eastAsia="宋体"/>
          <w:b/>
          <w:bCs/>
          <w:color w:val="000000" w:themeColor="text1"/>
          <w:sz w:val="21"/>
          <w:szCs w:val="21"/>
          <w:lang w:val="zh-TW" w:eastAsia="zh-TW"/>
        </w:rPr>
        <w:t>四、投稿</w:t>
      </w:r>
      <w:r>
        <w:rPr>
          <w:rStyle w:val="af1"/>
          <w:rFonts w:eastAsia="宋体" w:hint="eastAsia"/>
          <w:b/>
          <w:bCs/>
          <w:color w:val="000000" w:themeColor="text1"/>
          <w:sz w:val="21"/>
          <w:szCs w:val="21"/>
          <w:lang w:val="zh-TW"/>
        </w:rPr>
        <w:t>方式</w:t>
      </w:r>
    </w:p>
    <w:p w14:paraId="27B2FEC6" w14:textId="77777777" w:rsidR="002B7240" w:rsidRDefault="004172B1">
      <w:pPr>
        <w:pStyle w:val="A0"/>
        <w:spacing w:line="360" w:lineRule="auto"/>
        <w:ind w:firstLine="420"/>
        <w:rPr>
          <w:rStyle w:val="af1"/>
          <w:rFonts w:ascii="宋体" w:eastAsia="宋体" w:hAnsi="宋体" w:cs="宋体"/>
          <w:bCs/>
          <w:color w:val="000000" w:themeColor="text1"/>
          <w:sz w:val="21"/>
          <w:szCs w:val="21"/>
        </w:rPr>
      </w:pPr>
      <w:r>
        <w:rPr>
          <w:rStyle w:val="af1"/>
          <w:rFonts w:ascii="宋体" w:eastAsia="宋体" w:hAnsi="宋体" w:cs="宋体" w:hint="eastAsia"/>
          <w:bCs/>
          <w:color w:val="000000" w:themeColor="text1"/>
          <w:sz w:val="21"/>
          <w:szCs w:val="21"/>
        </w:rPr>
        <w:t>为进一步方便参与者投稿，本届论坛采用</w:t>
      </w:r>
      <w:proofErr w:type="gramStart"/>
      <w:r>
        <w:rPr>
          <w:rStyle w:val="af1"/>
          <w:rFonts w:ascii="宋体" w:eastAsia="宋体" w:hAnsi="宋体" w:cs="宋体" w:hint="eastAsia"/>
          <w:bCs/>
          <w:color w:val="000000" w:themeColor="text1"/>
          <w:sz w:val="21"/>
          <w:szCs w:val="21"/>
        </w:rPr>
        <w:t>赛氪网在线</w:t>
      </w:r>
      <w:proofErr w:type="gramEnd"/>
      <w:r>
        <w:rPr>
          <w:rStyle w:val="af1"/>
          <w:rFonts w:ascii="宋体" w:eastAsia="宋体" w:hAnsi="宋体" w:cs="宋体" w:hint="eastAsia"/>
          <w:bCs/>
          <w:color w:val="000000" w:themeColor="text1"/>
          <w:sz w:val="21"/>
          <w:szCs w:val="21"/>
        </w:rPr>
        <w:t>投稿。请参与者</w:t>
      </w:r>
      <w:proofErr w:type="gramStart"/>
      <w:r>
        <w:rPr>
          <w:rStyle w:val="af1"/>
          <w:rFonts w:ascii="宋体" w:eastAsia="宋体" w:hAnsi="宋体" w:cs="宋体" w:hint="eastAsia"/>
          <w:bCs/>
          <w:color w:val="000000" w:themeColor="text1"/>
          <w:sz w:val="21"/>
          <w:szCs w:val="21"/>
        </w:rPr>
        <w:t>注册赛氪网</w:t>
      </w:r>
      <w:proofErr w:type="gramEnd"/>
      <w:r>
        <w:rPr>
          <w:rStyle w:val="af1"/>
          <w:rFonts w:ascii="宋体" w:eastAsia="宋体" w:hAnsi="宋体" w:cs="宋体" w:hint="eastAsia"/>
          <w:bCs/>
          <w:color w:val="000000" w:themeColor="text1"/>
          <w:sz w:val="21"/>
          <w:szCs w:val="21"/>
        </w:rPr>
        <w:t>账号后登陆论坛主页进行报名、投稿等相关操作。</w:t>
      </w:r>
    </w:p>
    <w:p w14:paraId="18E4BFDC" w14:textId="77777777" w:rsidR="002B7240" w:rsidRDefault="004172B1">
      <w:pPr>
        <w:pStyle w:val="A0"/>
        <w:spacing w:line="360" w:lineRule="auto"/>
        <w:ind w:firstLine="420"/>
        <w:rPr>
          <w:rStyle w:val="af1"/>
          <w:rFonts w:eastAsia="MingLiU"/>
          <w:bCs/>
          <w:color w:val="000000" w:themeColor="text1"/>
          <w:sz w:val="21"/>
          <w:szCs w:val="21"/>
        </w:rPr>
      </w:pPr>
      <w:r>
        <w:rPr>
          <w:rStyle w:val="af1"/>
          <w:rFonts w:ascii="宋体" w:eastAsia="宋体" w:hAnsi="宋体" w:cs="宋体" w:hint="eastAsia"/>
          <w:bCs/>
          <w:color w:val="000000" w:themeColor="text1"/>
          <w:sz w:val="21"/>
          <w:szCs w:val="21"/>
        </w:rPr>
        <w:t>投稿途径：</w:t>
      </w:r>
      <w:r w:rsidR="0071770E" w:rsidRPr="0071770E">
        <w:rPr>
          <w:rStyle w:val="af1"/>
          <w:bCs/>
          <w:color w:val="000000" w:themeColor="text1"/>
          <w:sz w:val="21"/>
          <w:szCs w:val="21"/>
        </w:rPr>
        <w:t>https://www.saikr.com/vse/tjeforum/2019</w:t>
      </w:r>
    </w:p>
    <w:p w14:paraId="1AA10ACE" w14:textId="77777777" w:rsidR="002B7240" w:rsidRDefault="004172B1">
      <w:pPr>
        <w:pStyle w:val="A0"/>
        <w:spacing w:line="360" w:lineRule="auto"/>
        <w:rPr>
          <w:rStyle w:val="af1"/>
          <w:b/>
          <w:bCs/>
          <w:color w:val="000000" w:themeColor="text1"/>
          <w:sz w:val="21"/>
          <w:szCs w:val="21"/>
          <w:lang w:val="zh-TW" w:eastAsia="zh-TW"/>
        </w:rPr>
      </w:pPr>
      <w:r>
        <w:rPr>
          <w:rStyle w:val="af1"/>
          <w:rFonts w:eastAsia="宋体"/>
          <w:b/>
          <w:bCs/>
          <w:color w:val="000000" w:themeColor="text1"/>
          <w:sz w:val="21"/>
          <w:szCs w:val="21"/>
          <w:lang w:val="zh-TW" w:eastAsia="zh-TW"/>
        </w:rPr>
        <w:t>五、征稿说明</w:t>
      </w:r>
    </w:p>
    <w:p w14:paraId="2F2836EF" w14:textId="77777777" w:rsidR="002B7240" w:rsidRPr="006F1528" w:rsidRDefault="004172B1">
      <w:pPr>
        <w:pStyle w:val="A0"/>
        <w:spacing w:line="360" w:lineRule="auto"/>
        <w:ind w:firstLine="420"/>
        <w:rPr>
          <w:rStyle w:val="af1"/>
          <w:color w:val="000000" w:themeColor="text1"/>
          <w:sz w:val="21"/>
          <w:szCs w:val="21"/>
        </w:rPr>
      </w:pPr>
      <w:r>
        <w:rPr>
          <w:rStyle w:val="af1"/>
          <w:color w:val="000000" w:themeColor="text1"/>
          <w:sz w:val="21"/>
          <w:szCs w:val="21"/>
        </w:rPr>
        <w:t>1</w:t>
      </w:r>
      <w:r w:rsidRPr="006F1528">
        <w:rPr>
          <w:rStyle w:val="af1"/>
          <w:rFonts w:ascii="宋体" w:eastAsia="宋体" w:hAnsi="宋体" w:cs="宋体" w:hint="eastAsia"/>
          <w:color w:val="000000" w:themeColor="text1"/>
          <w:sz w:val="21"/>
          <w:szCs w:val="21"/>
        </w:rPr>
        <w:t>、稿件正文字数一般在</w:t>
      </w:r>
      <w:r>
        <w:rPr>
          <w:rStyle w:val="af1"/>
          <w:color w:val="000000" w:themeColor="text1"/>
          <w:sz w:val="21"/>
          <w:szCs w:val="21"/>
        </w:rPr>
        <w:t>6000</w:t>
      </w:r>
      <w:r w:rsidRPr="006F1528">
        <w:rPr>
          <w:rStyle w:val="af1"/>
          <w:rFonts w:ascii="宋体" w:eastAsia="宋体" w:hAnsi="宋体" w:cs="宋体" w:hint="eastAsia"/>
          <w:color w:val="000000" w:themeColor="text1"/>
          <w:sz w:val="21"/>
          <w:szCs w:val="21"/>
        </w:rPr>
        <w:t>字以内，不超过</w:t>
      </w:r>
      <w:r>
        <w:rPr>
          <w:rStyle w:val="af1"/>
          <w:color w:val="000000" w:themeColor="text1"/>
          <w:sz w:val="21"/>
          <w:szCs w:val="21"/>
        </w:rPr>
        <w:t>15</w:t>
      </w:r>
      <w:r w:rsidRPr="006F1528">
        <w:rPr>
          <w:rStyle w:val="af1"/>
          <w:rFonts w:ascii="宋体" w:eastAsia="宋体" w:hAnsi="宋体" w:cs="宋体" w:hint="eastAsia"/>
          <w:color w:val="000000" w:themeColor="text1"/>
          <w:sz w:val="21"/>
          <w:szCs w:val="21"/>
        </w:rPr>
        <w:t>页。文章内容符合论坛主题，具体格式见《投稿格式要求》。</w:t>
      </w:r>
    </w:p>
    <w:p w14:paraId="34D04E35" w14:textId="77777777" w:rsidR="002B7240" w:rsidRPr="006F1528" w:rsidRDefault="004172B1">
      <w:pPr>
        <w:pStyle w:val="A0"/>
        <w:spacing w:line="360" w:lineRule="auto"/>
        <w:ind w:firstLine="420"/>
        <w:rPr>
          <w:rStyle w:val="af1"/>
          <w:color w:val="000000" w:themeColor="text1"/>
          <w:sz w:val="21"/>
          <w:szCs w:val="21"/>
        </w:rPr>
      </w:pPr>
      <w:r>
        <w:rPr>
          <w:rStyle w:val="af1"/>
          <w:color w:val="000000" w:themeColor="text1"/>
          <w:sz w:val="21"/>
          <w:szCs w:val="21"/>
        </w:rPr>
        <w:t>2</w:t>
      </w:r>
      <w:r w:rsidRPr="006F1528">
        <w:rPr>
          <w:rStyle w:val="af1"/>
          <w:rFonts w:ascii="宋体" w:eastAsia="宋体" w:hAnsi="宋体" w:cs="宋体" w:hint="eastAsia"/>
          <w:color w:val="000000" w:themeColor="text1"/>
          <w:sz w:val="21"/>
          <w:szCs w:val="21"/>
        </w:rPr>
        <w:t>、来稿由</w:t>
      </w:r>
      <w:r>
        <w:rPr>
          <w:rStyle w:val="af1"/>
          <w:color w:val="000000" w:themeColor="text1"/>
          <w:sz w:val="21"/>
          <w:szCs w:val="21"/>
        </w:rPr>
        <w:t>201</w:t>
      </w:r>
      <w:r w:rsidR="006F1528" w:rsidRPr="006F1528">
        <w:rPr>
          <w:rStyle w:val="af1"/>
          <w:rFonts w:hint="eastAsia"/>
          <w:color w:val="000000" w:themeColor="text1"/>
          <w:sz w:val="21"/>
          <w:szCs w:val="21"/>
        </w:rPr>
        <w:t>9</w:t>
      </w:r>
      <w:r w:rsidRPr="006F1528">
        <w:rPr>
          <w:rStyle w:val="af1"/>
          <w:rFonts w:ascii="宋体" w:eastAsia="宋体" w:hAnsi="宋体" w:cs="宋体" w:hint="eastAsia"/>
          <w:color w:val="000000" w:themeColor="text1"/>
          <w:sz w:val="21"/>
          <w:szCs w:val="21"/>
        </w:rPr>
        <w:t>年第十</w:t>
      </w:r>
      <w:r w:rsidR="006F1528" w:rsidRPr="006F1528">
        <w:rPr>
          <w:rStyle w:val="af1"/>
          <w:rFonts w:ascii="宋体" w:eastAsia="宋体" w:hAnsi="宋体" w:cs="宋体" w:hint="eastAsia"/>
          <w:color w:val="000000" w:themeColor="text1"/>
          <w:sz w:val="21"/>
          <w:szCs w:val="21"/>
        </w:rPr>
        <w:t>四</w:t>
      </w:r>
      <w:r w:rsidRPr="006F1528">
        <w:rPr>
          <w:rStyle w:val="af1"/>
          <w:rFonts w:ascii="宋体" w:eastAsia="宋体" w:hAnsi="宋体" w:cs="宋体" w:hint="eastAsia"/>
          <w:color w:val="000000" w:themeColor="text1"/>
          <w:sz w:val="21"/>
          <w:szCs w:val="21"/>
        </w:rPr>
        <w:t>届全国研究生环境论坛组委会组织专家组初审，论坛组委会将通过</w:t>
      </w:r>
      <w:proofErr w:type="gramStart"/>
      <w:r w:rsidRPr="006F1528">
        <w:rPr>
          <w:rStyle w:val="af1"/>
          <w:rFonts w:ascii="宋体" w:eastAsia="宋体" w:hAnsi="宋体" w:cs="宋体" w:hint="eastAsia"/>
          <w:color w:val="000000" w:themeColor="text1"/>
          <w:sz w:val="21"/>
          <w:szCs w:val="21"/>
        </w:rPr>
        <w:t>赛氪网平台</w:t>
      </w:r>
      <w:proofErr w:type="gramEnd"/>
      <w:r w:rsidRPr="006F1528">
        <w:rPr>
          <w:rStyle w:val="af1"/>
          <w:rFonts w:ascii="宋体" w:eastAsia="宋体" w:hAnsi="宋体" w:cs="宋体" w:hint="eastAsia"/>
          <w:color w:val="000000" w:themeColor="text1"/>
          <w:sz w:val="21"/>
          <w:szCs w:val="21"/>
        </w:rPr>
        <w:t>、电子邮件或电话形式通知初审优秀论文作者准备后续的相关事宜。</w:t>
      </w:r>
    </w:p>
    <w:p w14:paraId="365529DC"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t>3</w:t>
      </w:r>
      <w:r w:rsidRPr="006F1528">
        <w:rPr>
          <w:rStyle w:val="af1"/>
          <w:rFonts w:ascii="宋体" w:eastAsia="宋体" w:hAnsi="宋体" w:cs="宋体" w:hint="eastAsia"/>
          <w:color w:val="000000" w:themeColor="text1"/>
          <w:sz w:val="21"/>
          <w:szCs w:val="21"/>
        </w:rPr>
        <w:t>、来稿须保证在投稿之时尚未收到正式期刊录用通知，一经向本论坛投稿，即认为论文作者认同本条规定。</w:t>
      </w:r>
    </w:p>
    <w:p w14:paraId="7C33B842"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lastRenderedPageBreak/>
        <w:t>4</w:t>
      </w:r>
      <w:r w:rsidRPr="006F1528">
        <w:rPr>
          <w:rStyle w:val="af1"/>
          <w:rFonts w:ascii="宋体" w:eastAsia="宋体" w:hAnsi="宋体" w:cs="宋体" w:hint="eastAsia"/>
          <w:color w:val="000000" w:themeColor="text1"/>
          <w:sz w:val="21"/>
          <w:szCs w:val="21"/>
        </w:rPr>
        <w:t>、</w:t>
      </w:r>
      <w:r>
        <w:rPr>
          <w:rStyle w:val="af1"/>
          <w:color w:val="000000" w:themeColor="text1"/>
          <w:sz w:val="21"/>
          <w:szCs w:val="21"/>
        </w:rPr>
        <w:t>201</w:t>
      </w:r>
      <w:r w:rsidR="006F1528" w:rsidRPr="006F1528">
        <w:rPr>
          <w:rStyle w:val="af1"/>
          <w:rFonts w:hint="eastAsia"/>
          <w:color w:val="000000" w:themeColor="text1"/>
          <w:sz w:val="21"/>
          <w:szCs w:val="21"/>
        </w:rPr>
        <w:t>9</w:t>
      </w:r>
      <w:r w:rsidRPr="006F1528">
        <w:rPr>
          <w:rStyle w:val="af1"/>
          <w:rFonts w:ascii="宋体" w:eastAsia="宋体" w:hAnsi="宋体" w:cs="宋体" w:hint="eastAsia"/>
          <w:color w:val="000000" w:themeColor="text1"/>
          <w:sz w:val="21"/>
          <w:szCs w:val="21"/>
        </w:rPr>
        <w:t>年第十</w:t>
      </w:r>
      <w:r w:rsidR="006F1528" w:rsidRPr="006F1528">
        <w:rPr>
          <w:rStyle w:val="af1"/>
          <w:rFonts w:ascii="宋体" w:eastAsia="宋体" w:hAnsi="宋体" w:cs="宋体" w:hint="eastAsia"/>
          <w:color w:val="000000" w:themeColor="text1"/>
          <w:sz w:val="21"/>
          <w:szCs w:val="21"/>
        </w:rPr>
        <w:t>四</w:t>
      </w:r>
      <w:r w:rsidRPr="006F1528">
        <w:rPr>
          <w:rStyle w:val="af1"/>
          <w:rFonts w:ascii="宋体" w:eastAsia="宋体" w:hAnsi="宋体" w:cs="宋体" w:hint="eastAsia"/>
          <w:color w:val="000000" w:themeColor="text1"/>
          <w:sz w:val="21"/>
          <w:szCs w:val="21"/>
        </w:rPr>
        <w:t>届全国研究生环境论坛论文集属与会者交流资料，不具有正式刊号，不影响论文作者向学术性专业期刊投稿。论坛坚持学术的原创性和创新性，对有剽窃和抄袭行为者，文责自负。</w:t>
      </w:r>
    </w:p>
    <w:p w14:paraId="6730A5EC" w14:textId="77777777" w:rsidR="002B7240" w:rsidRPr="006F1528" w:rsidRDefault="004172B1">
      <w:pPr>
        <w:pStyle w:val="A0"/>
        <w:spacing w:line="360" w:lineRule="auto"/>
        <w:ind w:firstLine="420"/>
        <w:rPr>
          <w:rStyle w:val="af1"/>
          <w:color w:val="000000" w:themeColor="text1"/>
          <w:sz w:val="21"/>
          <w:szCs w:val="21"/>
        </w:rPr>
      </w:pPr>
      <w:r w:rsidRPr="006F1528">
        <w:rPr>
          <w:rStyle w:val="af1"/>
          <w:color w:val="000000" w:themeColor="text1"/>
          <w:sz w:val="21"/>
          <w:szCs w:val="21"/>
        </w:rPr>
        <w:t>5</w:t>
      </w:r>
      <w:r w:rsidRPr="006F1528">
        <w:rPr>
          <w:rStyle w:val="af1"/>
          <w:rFonts w:ascii="宋体" w:eastAsia="宋体" w:hAnsi="宋体" w:cs="宋体" w:hint="eastAsia"/>
          <w:color w:val="000000" w:themeColor="text1"/>
          <w:sz w:val="21"/>
          <w:szCs w:val="21"/>
        </w:rPr>
        <w:t>、本次论坛征稿不向作者收取版面费和支付稿费，经专家初评后入围的论文共分为口头报告和海报展示</w:t>
      </w:r>
      <w:r w:rsidRPr="006F1528">
        <w:rPr>
          <w:rStyle w:val="af1"/>
          <w:rFonts w:hint="eastAsia"/>
          <w:color w:val="000000" w:themeColor="text1"/>
          <w:sz w:val="21"/>
          <w:szCs w:val="21"/>
        </w:rPr>
        <w:t>2</w:t>
      </w:r>
      <w:r w:rsidRPr="006F1528">
        <w:rPr>
          <w:rStyle w:val="af1"/>
          <w:rFonts w:ascii="宋体" w:eastAsia="宋体" w:hAnsi="宋体" w:cs="宋体" w:hint="eastAsia"/>
          <w:color w:val="000000" w:themeColor="text1"/>
          <w:sz w:val="21"/>
          <w:szCs w:val="21"/>
        </w:rPr>
        <w:t>类，均会给予可观的现金奖励，并颁发</w:t>
      </w:r>
      <w:r w:rsidRPr="006F1528">
        <w:rPr>
          <w:rStyle w:val="af1"/>
          <w:color w:val="000000" w:themeColor="text1"/>
          <w:sz w:val="21"/>
          <w:szCs w:val="21"/>
        </w:rPr>
        <w:t>“201</w:t>
      </w:r>
      <w:r w:rsidR="006F1528" w:rsidRPr="006F1528">
        <w:rPr>
          <w:rStyle w:val="af1"/>
          <w:rFonts w:hint="eastAsia"/>
          <w:color w:val="000000" w:themeColor="text1"/>
          <w:sz w:val="21"/>
          <w:szCs w:val="21"/>
        </w:rPr>
        <w:t>9</w:t>
      </w:r>
      <w:r w:rsidRPr="006F1528">
        <w:rPr>
          <w:rStyle w:val="af1"/>
          <w:rFonts w:ascii="宋体" w:eastAsia="宋体" w:hAnsi="宋体" w:cs="宋体" w:hint="eastAsia"/>
          <w:color w:val="000000" w:themeColor="text1"/>
          <w:sz w:val="21"/>
          <w:szCs w:val="21"/>
        </w:rPr>
        <w:t>年第十</w:t>
      </w:r>
      <w:r w:rsidR="006F1528" w:rsidRPr="006F1528">
        <w:rPr>
          <w:rStyle w:val="af1"/>
          <w:rFonts w:ascii="宋体" w:eastAsia="宋体" w:hAnsi="宋体" w:cs="宋体" w:hint="eastAsia"/>
          <w:color w:val="000000" w:themeColor="text1"/>
          <w:sz w:val="21"/>
          <w:szCs w:val="21"/>
        </w:rPr>
        <w:t>四</w:t>
      </w:r>
      <w:r w:rsidRPr="006F1528">
        <w:rPr>
          <w:rStyle w:val="af1"/>
          <w:rFonts w:ascii="宋体" w:eastAsia="宋体" w:hAnsi="宋体" w:cs="宋体" w:hint="eastAsia"/>
          <w:color w:val="000000" w:themeColor="text1"/>
          <w:sz w:val="21"/>
          <w:szCs w:val="21"/>
        </w:rPr>
        <w:t>届全国研究生环境论坛</w:t>
      </w:r>
      <w:r w:rsidRPr="006F1528">
        <w:rPr>
          <w:rStyle w:val="af1"/>
          <w:color w:val="000000" w:themeColor="text1"/>
          <w:sz w:val="21"/>
          <w:szCs w:val="21"/>
        </w:rPr>
        <w:t>”</w:t>
      </w:r>
      <w:r w:rsidRPr="006F1528">
        <w:rPr>
          <w:rStyle w:val="af1"/>
          <w:rFonts w:ascii="宋体" w:eastAsia="宋体" w:hAnsi="宋体" w:cs="宋体" w:hint="eastAsia"/>
          <w:color w:val="000000" w:themeColor="text1"/>
          <w:sz w:val="21"/>
          <w:szCs w:val="21"/>
        </w:rPr>
        <w:t>获奖证书及奖金。</w:t>
      </w:r>
    </w:p>
    <w:p w14:paraId="505A48F1" w14:textId="77777777" w:rsidR="002B7240" w:rsidRDefault="004172B1">
      <w:pPr>
        <w:pStyle w:val="A0"/>
        <w:spacing w:line="360" w:lineRule="auto"/>
        <w:ind w:firstLine="420"/>
        <w:rPr>
          <w:rStyle w:val="af1"/>
          <w:color w:val="000000" w:themeColor="text1"/>
          <w:sz w:val="21"/>
          <w:szCs w:val="21"/>
        </w:rPr>
      </w:pPr>
      <w:r>
        <w:rPr>
          <w:rStyle w:val="af1"/>
          <w:color w:val="000000" w:themeColor="text1"/>
          <w:sz w:val="21"/>
          <w:szCs w:val="21"/>
        </w:rPr>
        <w:t>6</w:t>
      </w:r>
      <w:r w:rsidRPr="006F1528">
        <w:rPr>
          <w:rStyle w:val="af1"/>
          <w:rFonts w:ascii="宋体" w:eastAsia="宋体" w:hAnsi="宋体" w:cs="宋体" w:hint="eastAsia"/>
          <w:color w:val="000000" w:themeColor="text1"/>
          <w:sz w:val="21"/>
          <w:szCs w:val="21"/>
        </w:rPr>
        <w:t>、论坛当日将于同济大学进行现场答辩和交流，凡被通知参加论坛当天现场答辩和交流的论文均为获奖论文，未参与现场答辩交流的论文将被视为主动放弃获奖资格。</w:t>
      </w:r>
    </w:p>
    <w:p w14:paraId="32AD2935" w14:textId="77777777" w:rsidR="002B7240" w:rsidRPr="006F1528" w:rsidRDefault="004172B1">
      <w:pPr>
        <w:pStyle w:val="A0"/>
        <w:spacing w:line="360" w:lineRule="auto"/>
        <w:ind w:firstLine="420"/>
        <w:rPr>
          <w:rStyle w:val="af1"/>
          <w:color w:val="000000" w:themeColor="text1"/>
          <w:sz w:val="21"/>
          <w:szCs w:val="21"/>
        </w:rPr>
      </w:pPr>
      <w:r>
        <w:rPr>
          <w:rStyle w:val="af1"/>
          <w:color w:val="000000" w:themeColor="text1"/>
          <w:sz w:val="21"/>
          <w:szCs w:val="21"/>
        </w:rPr>
        <w:t>7</w:t>
      </w:r>
      <w:r w:rsidRPr="006F1528">
        <w:rPr>
          <w:rStyle w:val="af1"/>
          <w:rFonts w:ascii="宋体" w:eastAsia="宋体" w:hAnsi="宋体" w:cs="宋体" w:hint="eastAsia"/>
          <w:color w:val="000000" w:themeColor="text1"/>
          <w:sz w:val="21"/>
          <w:szCs w:val="21"/>
        </w:rPr>
        <w:t>、</w:t>
      </w:r>
      <w:r>
        <w:rPr>
          <w:rStyle w:val="af1"/>
          <w:color w:val="000000" w:themeColor="text1"/>
          <w:sz w:val="21"/>
          <w:szCs w:val="21"/>
        </w:rPr>
        <w:t>201</w:t>
      </w:r>
      <w:r w:rsidR="006F1528" w:rsidRPr="006F1528">
        <w:rPr>
          <w:rStyle w:val="af1"/>
          <w:rFonts w:hint="eastAsia"/>
          <w:color w:val="000000" w:themeColor="text1"/>
          <w:sz w:val="21"/>
          <w:szCs w:val="21"/>
        </w:rPr>
        <w:t>9</w:t>
      </w:r>
      <w:r w:rsidRPr="006F1528">
        <w:rPr>
          <w:rStyle w:val="af1"/>
          <w:rFonts w:ascii="宋体" w:eastAsia="宋体" w:hAnsi="宋体" w:cs="宋体" w:hint="eastAsia"/>
          <w:color w:val="000000" w:themeColor="text1"/>
          <w:sz w:val="21"/>
          <w:szCs w:val="21"/>
        </w:rPr>
        <w:t>年第十</w:t>
      </w:r>
      <w:r w:rsidR="006F1528" w:rsidRPr="006F1528">
        <w:rPr>
          <w:rStyle w:val="af1"/>
          <w:rFonts w:ascii="宋体" w:eastAsia="宋体" w:hAnsi="宋体" w:cs="宋体" w:hint="eastAsia"/>
          <w:color w:val="000000" w:themeColor="text1"/>
          <w:sz w:val="21"/>
          <w:szCs w:val="21"/>
        </w:rPr>
        <w:t>四</w:t>
      </w:r>
      <w:r w:rsidRPr="006F1528">
        <w:rPr>
          <w:rStyle w:val="af1"/>
          <w:rFonts w:ascii="宋体" w:eastAsia="宋体" w:hAnsi="宋体" w:cs="宋体" w:hint="eastAsia"/>
          <w:color w:val="000000" w:themeColor="text1"/>
          <w:sz w:val="21"/>
          <w:szCs w:val="21"/>
        </w:rPr>
        <w:t>届全国研究生环境论坛组委会将负责报销外地高校与会者部分住宿费及交通费。</w:t>
      </w:r>
    </w:p>
    <w:p w14:paraId="3812A00F" w14:textId="77777777" w:rsidR="002B7240" w:rsidRDefault="004172B1">
      <w:pPr>
        <w:pStyle w:val="A0"/>
        <w:spacing w:line="360" w:lineRule="auto"/>
        <w:rPr>
          <w:rStyle w:val="af1"/>
          <w:rFonts w:eastAsia="宋体"/>
          <w:b/>
          <w:bCs/>
          <w:color w:val="000000" w:themeColor="text1"/>
          <w:sz w:val="21"/>
          <w:szCs w:val="21"/>
          <w:lang w:val="zh-TW" w:eastAsia="zh-TW"/>
        </w:rPr>
      </w:pPr>
      <w:r>
        <w:rPr>
          <w:rStyle w:val="af1"/>
          <w:rFonts w:eastAsia="宋体" w:hint="eastAsia"/>
          <w:b/>
          <w:bCs/>
          <w:color w:val="000000" w:themeColor="text1"/>
          <w:sz w:val="21"/>
          <w:szCs w:val="21"/>
          <w:lang w:val="zh-TW" w:eastAsia="zh-TW"/>
        </w:rPr>
        <w:t>六、官方微信公众号</w:t>
      </w:r>
    </w:p>
    <w:p w14:paraId="3D933611" w14:textId="77777777" w:rsidR="002B7240" w:rsidRDefault="004172B1">
      <w:pPr>
        <w:pStyle w:val="A0"/>
        <w:spacing w:line="360" w:lineRule="auto"/>
        <w:ind w:firstLine="420"/>
        <w:rPr>
          <w:rStyle w:val="af1"/>
          <w:rFonts w:eastAsia="PMingLiU"/>
          <w:color w:val="000000" w:themeColor="text1"/>
          <w:sz w:val="21"/>
          <w:szCs w:val="21"/>
          <w:lang w:val="zh-TW" w:eastAsia="zh-TW"/>
        </w:rPr>
      </w:pPr>
      <w:r>
        <w:rPr>
          <w:rStyle w:val="af1"/>
          <w:rFonts w:eastAsia="宋体"/>
          <w:bCs/>
          <w:color w:val="000000" w:themeColor="text1"/>
          <w:sz w:val="21"/>
          <w:szCs w:val="21"/>
        </w:rPr>
        <w:t>如</w:t>
      </w:r>
      <w:r>
        <w:rPr>
          <w:rStyle w:val="af1"/>
          <w:rFonts w:eastAsia="宋体"/>
          <w:color w:val="000000" w:themeColor="text1"/>
          <w:sz w:val="21"/>
          <w:szCs w:val="21"/>
          <w:lang w:val="zh-TW" w:eastAsia="zh-TW"/>
        </w:rPr>
        <w:t>需了解论坛详细情况，欢迎访问</w:t>
      </w:r>
      <w:r>
        <w:rPr>
          <w:rStyle w:val="af1"/>
          <w:rFonts w:eastAsia="宋体" w:hint="eastAsia"/>
          <w:color w:val="000000" w:themeColor="text1"/>
          <w:sz w:val="21"/>
          <w:szCs w:val="21"/>
          <w:lang w:val="zh-TW"/>
        </w:rPr>
        <w:t>官方</w:t>
      </w:r>
      <w:proofErr w:type="gramStart"/>
      <w:r>
        <w:rPr>
          <w:rStyle w:val="af1"/>
          <w:rFonts w:eastAsia="宋体"/>
          <w:color w:val="000000" w:themeColor="text1"/>
          <w:sz w:val="21"/>
          <w:szCs w:val="21"/>
          <w:lang w:val="zh-TW" w:eastAsia="zh-TW"/>
        </w:rPr>
        <w:t>微信</w:t>
      </w:r>
      <w:r>
        <w:rPr>
          <w:rStyle w:val="af1"/>
          <w:rFonts w:eastAsia="宋体" w:hint="eastAsia"/>
          <w:color w:val="000000" w:themeColor="text1"/>
          <w:sz w:val="21"/>
          <w:szCs w:val="21"/>
          <w:lang w:val="zh-TW"/>
        </w:rPr>
        <w:t>公众号</w:t>
      </w:r>
      <w:proofErr w:type="spellStart"/>
      <w:proofErr w:type="gramEnd"/>
      <w:r>
        <w:rPr>
          <w:rStyle w:val="af1"/>
          <w:color w:val="000000" w:themeColor="text1"/>
          <w:sz w:val="21"/>
          <w:szCs w:val="21"/>
        </w:rPr>
        <w:t>huanjingluntan_TJ</w:t>
      </w:r>
      <w:proofErr w:type="spellEnd"/>
      <w:r>
        <w:rPr>
          <w:rStyle w:val="af1"/>
          <w:rFonts w:asciiTheme="minorEastAsia" w:eastAsiaTheme="minorEastAsia" w:hAnsiTheme="minorEastAsia" w:hint="eastAsia"/>
          <w:color w:val="000000" w:themeColor="text1"/>
          <w:sz w:val="21"/>
          <w:szCs w:val="21"/>
        </w:rPr>
        <w:t>，关注</w:t>
      </w:r>
      <w:r>
        <w:rPr>
          <w:rStyle w:val="af1"/>
          <w:rFonts w:eastAsia="宋体"/>
          <w:color w:val="000000" w:themeColor="text1"/>
          <w:sz w:val="21"/>
          <w:szCs w:val="21"/>
          <w:lang w:val="zh-TW" w:eastAsia="zh-TW"/>
        </w:rPr>
        <w:t>本届论坛动态</w:t>
      </w:r>
    </w:p>
    <w:p w14:paraId="538E031D" w14:textId="77777777" w:rsidR="002B7240" w:rsidRDefault="004172B1">
      <w:pPr>
        <w:pStyle w:val="A0"/>
        <w:spacing w:line="360" w:lineRule="auto"/>
        <w:ind w:firstLine="420"/>
        <w:rPr>
          <w:rStyle w:val="af1"/>
          <w:rFonts w:eastAsia="PMingLiU"/>
          <w:color w:val="000000" w:themeColor="text1"/>
          <w:sz w:val="21"/>
          <w:szCs w:val="21"/>
          <w:lang w:val="zh-TW" w:eastAsia="zh-TW"/>
        </w:rPr>
      </w:pPr>
      <w:r>
        <w:rPr>
          <w:rStyle w:val="af1"/>
          <w:rFonts w:eastAsia="宋体"/>
          <w:color w:val="000000" w:themeColor="text1"/>
          <w:sz w:val="21"/>
          <w:szCs w:val="21"/>
          <w:lang w:val="zh-TW" w:eastAsia="zh-TW"/>
        </w:rPr>
        <w:t>微信</w:t>
      </w:r>
      <w:r>
        <w:rPr>
          <w:rStyle w:val="af1"/>
          <w:rFonts w:eastAsia="宋体" w:hint="eastAsia"/>
          <w:color w:val="000000" w:themeColor="text1"/>
          <w:sz w:val="21"/>
          <w:szCs w:val="21"/>
          <w:lang w:val="zh-TW"/>
        </w:rPr>
        <w:t>公众号</w:t>
      </w:r>
      <w:r>
        <w:rPr>
          <w:rStyle w:val="af1"/>
          <w:rFonts w:eastAsia="宋体"/>
          <w:color w:val="000000" w:themeColor="text1"/>
          <w:sz w:val="21"/>
          <w:szCs w:val="21"/>
          <w:lang w:val="zh-TW" w:eastAsia="zh-TW"/>
        </w:rPr>
        <w:t>二维码：</w:t>
      </w:r>
    </w:p>
    <w:p w14:paraId="0A1A60AE" w14:textId="77777777" w:rsidR="002B7240" w:rsidRDefault="004172B1">
      <w:pPr>
        <w:pStyle w:val="A0"/>
        <w:spacing w:line="360" w:lineRule="auto"/>
        <w:jc w:val="center"/>
        <w:rPr>
          <w:rStyle w:val="Hyperlink1"/>
          <w:color w:val="000000" w:themeColor="text1"/>
        </w:rPr>
      </w:pPr>
      <w:r>
        <w:rPr>
          <w:rStyle w:val="af1"/>
          <w:noProof/>
          <w:color w:val="000000" w:themeColor="text1"/>
          <w:sz w:val="21"/>
          <w:szCs w:val="21"/>
        </w:rPr>
        <w:drawing>
          <wp:inline distT="0" distB="0" distL="0" distR="0" wp14:anchorId="3B1A0F6B" wp14:editId="71CE3D6E">
            <wp:extent cx="1006475" cy="930910"/>
            <wp:effectExtent l="0" t="0" r="3175" b="254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pic:cNvPicPr>
                  </pic:nvPicPr>
                  <pic:blipFill>
                    <a:blip r:embed="rId12" cstate="print"/>
                    <a:srcRect/>
                    <a:stretch>
                      <a:fillRect/>
                    </a:stretch>
                  </pic:blipFill>
                  <pic:spPr>
                    <a:xfrm>
                      <a:off x="0" y="0"/>
                      <a:ext cx="1006475" cy="930910"/>
                    </a:xfrm>
                    <a:prstGeom prst="rect">
                      <a:avLst/>
                    </a:prstGeom>
                    <a:ln w="12700" cap="flat">
                      <a:noFill/>
                      <a:miter lim="400000"/>
                      <a:headEnd/>
                      <a:tailEnd/>
                    </a:ln>
                    <a:effectLst/>
                  </pic:spPr>
                </pic:pic>
              </a:graphicData>
            </a:graphic>
          </wp:inline>
        </w:drawing>
      </w:r>
    </w:p>
    <w:p w14:paraId="30FBB154" w14:textId="77777777" w:rsidR="002B7240" w:rsidRDefault="002B7240">
      <w:pPr>
        <w:pStyle w:val="A0"/>
        <w:spacing w:line="360" w:lineRule="auto"/>
        <w:rPr>
          <w:rStyle w:val="af1"/>
          <w:color w:val="000000" w:themeColor="text1"/>
          <w:sz w:val="21"/>
          <w:szCs w:val="21"/>
        </w:rPr>
      </w:pPr>
    </w:p>
    <w:p w14:paraId="42CEAD3F" w14:textId="02B4CD4E" w:rsidR="002B7240" w:rsidRDefault="004172B1">
      <w:pPr>
        <w:pStyle w:val="A0"/>
        <w:spacing w:line="360" w:lineRule="auto"/>
        <w:ind w:firstLine="420"/>
        <w:jc w:val="right"/>
        <w:rPr>
          <w:rStyle w:val="af1"/>
          <w:color w:val="000000" w:themeColor="text1"/>
          <w:sz w:val="21"/>
          <w:szCs w:val="21"/>
        </w:rPr>
      </w:pPr>
      <w:r>
        <w:rPr>
          <w:rStyle w:val="af1"/>
          <w:color w:val="000000" w:themeColor="text1"/>
          <w:sz w:val="21"/>
          <w:szCs w:val="21"/>
        </w:rPr>
        <w:t>201</w:t>
      </w:r>
      <w:r w:rsidR="006F1528" w:rsidRPr="006F1528">
        <w:rPr>
          <w:rStyle w:val="af1"/>
          <w:rFonts w:hint="eastAsia"/>
          <w:color w:val="000000" w:themeColor="text1"/>
          <w:sz w:val="21"/>
          <w:szCs w:val="21"/>
        </w:rPr>
        <w:t>9</w:t>
      </w:r>
      <w:r w:rsidRPr="006F1528">
        <w:rPr>
          <w:rStyle w:val="af1"/>
          <w:rFonts w:ascii="宋体" w:eastAsia="宋体" w:hAnsi="宋体" w:cs="宋体" w:hint="eastAsia"/>
          <w:color w:val="000000" w:themeColor="text1"/>
          <w:sz w:val="21"/>
          <w:szCs w:val="21"/>
        </w:rPr>
        <w:t>年第十</w:t>
      </w:r>
      <w:r w:rsidR="003E076F">
        <w:rPr>
          <w:rStyle w:val="af1"/>
          <w:rFonts w:ascii="宋体" w:eastAsia="宋体" w:hAnsi="宋体" w:cs="宋体" w:hint="eastAsia"/>
          <w:color w:val="000000" w:themeColor="text1"/>
          <w:sz w:val="21"/>
          <w:szCs w:val="21"/>
        </w:rPr>
        <w:t>四</w:t>
      </w:r>
      <w:r w:rsidRPr="006F1528">
        <w:rPr>
          <w:rStyle w:val="af1"/>
          <w:rFonts w:ascii="宋体" w:eastAsia="宋体" w:hAnsi="宋体" w:cs="宋体" w:hint="eastAsia"/>
          <w:color w:val="000000" w:themeColor="text1"/>
          <w:sz w:val="21"/>
          <w:szCs w:val="21"/>
        </w:rPr>
        <w:t>届全国研究生环境论坛组委会</w:t>
      </w:r>
    </w:p>
    <w:p w14:paraId="0DD9198A" w14:textId="77777777" w:rsidR="002B7240" w:rsidRPr="006F1528" w:rsidRDefault="004172B1">
      <w:pPr>
        <w:pStyle w:val="A0"/>
        <w:spacing w:line="360" w:lineRule="auto"/>
        <w:ind w:firstLine="420"/>
        <w:jc w:val="right"/>
        <w:rPr>
          <w:rStyle w:val="af1"/>
          <w:color w:val="000000" w:themeColor="text1"/>
          <w:sz w:val="21"/>
          <w:szCs w:val="21"/>
        </w:rPr>
      </w:pPr>
      <w:r w:rsidRPr="006F1528">
        <w:rPr>
          <w:rStyle w:val="af1"/>
          <w:rFonts w:ascii="宋体" w:eastAsia="宋体" w:hAnsi="宋体" w:cs="宋体" w:hint="eastAsia"/>
          <w:color w:val="000000" w:themeColor="text1"/>
          <w:sz w:val="21"/>
          <w:szCs w:val="21"/>
        </w:rPr>
        <w:t>同济大学环境科学与工程学院研究生会</w:t>
      </w:r>
    </w:p>
    <w:p w14:paraId="5CB579D4" w14:textId="3C7CB411" w:rsidR="002B7240" w:rsidRDefault="004172B1">
      <w:pPr>
        <w:pStyle w:val="A0"/>
        <w:spacing w:line="360" w:lineRule="auto"/>
        <w:jc w:val="right"/>
        <w:rPr>
          <w:rStyle w:val="af1"/>
          <w:color w:val="000000" w:themeColor="text1"/>
          <w:sz w:val="21"/>
          <w:szCs w:val="21"/>
        </w:rPr>
      </w:pPr>
      <w:r>
        <w:rPr>
          <w:rStyle w:val="af1"/>
          <w:color w:val="000000" w:themeColor="text1"/>
          <w:sz w:val="21"/>
          <w:szCs w:val="21"/>
        </w:rPr>
        <w:t>201</w:t>
      </w:r>
      <w:r w:rsidR="003E076F">
        <w:rPr>
          <w:rStyle w:val="af1"/>
          <w:rFonts w:asciiTheme="minorEastAsia" w:eastAsiaTheme="minorEastAsia" w:hAnsiTheme="minorEastAsia" w:hint="eastAsia"/>
          <w:color w:val="000000" w:themeColor="text1"/>
          <w:sz w:val="21"/>
          <w:szCs w:val="21"/>
        </w:rPr>
        <w:t>9</w:t>
      </w:r>
      <w:r w:rsidRPr="006F1528">
        <w:rPr>
          <w:rStyle w:val="af1"/>
          <w:rFonts w:ascii="宋体" w:eastAsia="宋体" w:hAnsi="宋体" w:cs="宋体" w:hint="eastAsia"/>
          <w:color w:val="000000" w:themeColor="text1"/>
          <w:sz w:val="21"/>
          <w:szCs w:val="21"/>
        </w:rPr>
        <w:t>年</w:t>
      </w:r>
      <w:r w:rsidRPr="006F1528">
        <w:rPr>
          <w:rStyle w:val="af1"/>
          <w:rFonts w:hint="eastAsia"/>
          <w:color w:val="000000" w:themeColor="text1"/>
          <w:sz w:val="21"/>
          <w:szCs w:val="21"/>
        </w:rPr>
        <w:t>12</w:t>
      </w:r>
      <w:r w:rsidRPr="006F1528">
        <w:rPr>
          <w:rStyle w:val="af1"/>
          <w:rFonts w:ascii="宋体" w:eastAsia="宋体" w:hAnsi="宋体" w:cs="宋体" w:hint="eastAsia"/>
          <w:color w:val="000000" w:themeColor="text1"/>
          <w:sz w:val="21"/>
          <w:szCs w:val="21"/>
        </w:rPr>
        <w:t>月</w:t>
      </w:r>
      <w:r w:rsidRPr="006F1528">
        <w:rPr>
          <w:rStyle w:val="af1"/>
          <w:rFonts w:hint="eastAsia"/>
          <w:color w:val="000000" w:themeColor="text1"/>
          <w:sz w:val="21"/>
          <w:szCs w:val="21"/>
        </w:rPr>
        <w:t>2</w:t>
      </w:r>
      <w:r w:rsidR="006F1528" w:rsidRPr="006F1528">
        <w:rPr>
          <w:rStyle w:val="af1"/>
          <w:rFonts w:hint="eastAsia"/>
          <w:color w:val="000000" w:themeColor="text1"/>
          <w:sz w:val="21"/>
          <w:szCs w:val="21"/>
        </w:rPr>
        <w:t>2</w:t>
      </w:r>
      <w:r w:rsidRPr="006F1528">
        <w:rPr>
          <w:rStyle w:val="af1"/>
          <w:rFonts w:ascii="宋体" w:eastAsia="宋体" w:hAnsi="宋体" w:cs="宋体" w:hint="eastAsia"/>
          <w:color w:val="000000" w:themeColor="text1"/>
          <w:sz w:val="21"/>
          <w:szCs w:val="21"/>
        </w:rPr>
        <w:t>日</w:t>
      </w:r>
    </w:p>
    <w:p w14:paraId="390FAAC9" w14:textId="77777777" w:rsidR="002B7240" w:rsidRDefault="004172B1">
      <w:pPr>
        <w:pStyle w:val="A0"/>
        <w:spacing w:line="360" w:lineRule="auto"/>
        <w:jc w:val="right"/>
        <w:rPr>
          <w:color w:val="000000" w:themeColor="text1"/>
        </w:rPr>
      </w:pPr>
      <w:r>
        <w:rPr>
          <w:rStyle w:val="af1"/>
          <w:rFonts w:eastAsia="Arial Unicode MS"/>
          <w:color w:val="000000" w:themeColor="text1"/>
          <w:sz w:val="21"/>
          <w:szCs w:val="21"/>
        </w:rPr>
        <w:br w:type="page"/>
      </w:r>
    </w:p>
    <w:p w14:paraId="2917A2A9" w14:textId="77777777" w:rsidR="002B7240" w:rsidRDefault="004172B1">
      <w:pPr>
        <w:pStyle w:val="2"/>
        <w:rPr>
          <w:rStyle w:val="af1"/>
          <w:rFonts w:ascii="Times New Roman" w:eastAsia="Times New Roman" w:hAnsi="Times New Roman" w:cs="Times New Roman"/>
          <w:color w:val="000000" w:themeColor="text1"/>
        </w:rPr>
      </w:pPr>
      <w:bookmarkStart w:id="5" w:name="_Toc438657005"/>
      <w:r>
        <w:rPr>
          <w:rStyle w:val="af1"/>
          <w:rFonts w:ascii="Times New Roman" w:eastAsia="宋体" w:hAnsi="Times New Roman" w:cs="Times New Roman"/>
          <w:color w:val="000000" w:themeColor="text1"/>
          <w:lang w:val="zh-TW" w:eastAsia="zh-TW"/>
        </w:rPr>
        <w:lastRenderedPageBreak/>
        <w:t>附件</w:t>
      </w:r>
      <w:r>
        <w:rPr>
          <w:rStyle w:val="af1"/>
          <w:rFonts w:ascii="Times New Roman" w:hAnsi="Times New Roman" w:cs="Times New Roman"/>
          <w:color w:val="000000" w:themeColor="text1"/>
        </w:rPr>
        <w:t>2</w:t>
      </w:r>
      <w:r>
        <w:rPr>
          <w:rStyle w:val="af1"/>
          <w:rFonts w:ascii="Times New Roman" w:eastAsia="宋体" w:hAnsi="Times New Roman" w:cs="Times New Roman"/>
          <w:color w:val="000000" w:themeColor="text1"/>
          <w:lang w:val="zh-TW" w:eastAsia="zh-TW"/>
        </w:rPr>
        <w:t>：</w:t>
      </w:r>
      <w:bookmarkEnd w:id="5"/>
    </w:p>
    <w:p w14:paraId="0AC7E55F" w14:textId="2F1A12F3" w:rsidR="002B7240" w:rsidRDefault="004172B1">
      <w:pPr>
        <w:pStyle w:val="A0"/>
        <w:widowControl w:val="0"/>
        <w:spacing w:line="400" w:lineRule="exact"/>
        <w:jc w:val="center"/>
        <w:rPr>
          <w:rStyle w:val="af1"/>
          <w:b/>
          <w:bCs/>
          <w:color w:val="000000" w:themeColor="text1"/>
          <w:kern w:val="2"/>
          <w:sz w:val="28"/>
          <w:szCs w:val="28"/>
        </w:rPr>
      </w:pPr>
      <w:r>
        <w:rPr>
          <w:rStyle w:val="af1"/>
          <w:b/>
          <w:bCs/>
          <w:color w:val="000000" w:themeColor="text1"/>
          <w:kern w:val="2"/>
          <w:sz w:val="28"/>
          <w:szCs w:val="28"/>
        </w:rPr>
        <w:t>201</w:t>
      </w:r>
      <w:r w:rsidR="003E076F">
        <w:rPr>
          <w:rStyle w:val="af1"/>
          <w:rFonts w:asciiTheme="minorEastAsia" w:eastAsiaTheme="minorEastAsia" w:hAnsiTheme="minorEastAsia" w:hint="eastAsia"/>
          <w:b/>
          <w:bCs/>
          <w:color w:val="000000" w:themeColor="text1"/>
          <w:kern w:val="2"/>
          <w:sz w:val="28"/>
          <w:szCs w:val="28"/>
        </w:rPr>
        <w:t>9</w:t>
      </w:r>
      <w:r>
        <w:rPr>
          <w:rStyle w:val="af1"/>
          <w:rFonts w:eastAsia="黑体"/>
          <w:b/>
          <w:bCs/>
          <w:color w:val="000000" w:themeColor="text1"/>
          <w:kern w:val="2"/>
          <w:sz w:val="28"/>
          <w:szCs w:val="28"/>
          <w:lang w:val="zh-TW" w:eastAsia="zh-TW"/>
        </w:rPr>
        <w:t>年第十</w:t>
      </w:r>
      <w:r w:rsidR="003E076F">
        <w:rPr>
          <w:rStyle w:val="af1"/>
          <w:rFonts w:eastAsia="黑体" w:hint="eastAsia"/>
          <w:b/>
          <w:bCs/>
          <w:color w:val="000000" w:themeColor="text1"/>
          <w:kern w:val="2"/>
          <w:sz w:val="28"/>
          <w:szCs w:val="28"/>
          <w:lang w:val="zh-TW" w:eastAsia="zh-TW"/>
        </w:rPr>
        <w:t>四</w:t>
      </w:r>
      <w:r>
        <w:rPr>
          <w:rStyle w:val="af1"/>
          <w:rFonts w:eastAsia="黑体"/>
          <w:b/>
          <w:bCs/>
          <w:color w:val="000000" w:themeColor="text1"/>
          <w:kern w:val="2"/>
          <w:sz w:val="28"/>
          <w:szCs w:val="28"/>
          <w:lang w:val="zh-TW" w:eastAsia="zh-TW"/>
        </w:rPr>
        <w:t>届全国研究生环境论坛</w:t>
      </w:r>
    </w:p>
    <w:p w14:paraId="31B714ED" w14:textId="77777777" w:rsidR="002B7240" w:rsidRDefault="004172B1">
      <w:pPr>
        <w:pStyle w:val="A0"/>
        <w:widowControl w:val="0"/>
        <w:spacing w:line="400" w:lineRule="exact"/>
        <w:jc w:val="center"/>
        <w:rPr>
          <w:rStyle w:val="af1"/>
          <w:b/>
          <w:bCs/>
          <w:color w:val="000000" w:themeColor="text1"/>
          <w:kern w:val="2"/>
          <w:sz w:val="28"/>
          <w:szCs w:val="28"/>
          <w:lang w:val="zh-TW" w:eastAsia="zh-TW"/>
        </w:rPr>
      </w:pPr>
      <w:r>
        <w:rPr>
          <w:rStyle w:val="af1"/>
          <w:rFonts w:eastAsia="黑体"/>
          <w:b/>
          <w:bCs/>
          <w:color w:val="000000" w:themeColor="text1"/>
          <w:kern w:val="2"/>
          <w:sz w:val="28"/>
          <w:szCs w:val="28"/>
          <w:lang w:val="zh-TW" w:eastAsia="zh-TW"/>
        </w:rPr>
        <w:t>投稿格式要求（中文）</w:t>
      </w:r>
    </w:p>
    <w:p w14:paraId="57AA9067" w14:textId="77777777" w:rsidR="002B7240" w:rsidRDefault="002B7240">
      <w:pPr>
        <w:pStyle w:val="A0"/>
        <w:widowControl w:val="0"/>
        <w:spacing w:line="400" w:lineRule="exact"/>
        <w:jc w:val="center"/>
        <w:rPr>
          <w:rStyle w:val="af1"/>
          <w:color w:val="000000" w:themeColor="text1"/>
          <w:kern w:val="2"/>
          <w:sz w:val="32"/>
          <w:szCs w:val="32"/>
        </w:rPr>
      </w:pPr>
    </w:p>
    <w:p w14:paraId="4572A41F" w14:textId="77777777" w:rsidR="002B7240" w:rsidRDefault="004172B1">
      <w:pPr>
        <w:pStyle w:val="A0"/>
        <w:widowControl w:val="0"/>
        <w:spacing w:line="300" w:lineRule="auto"/>
        <w:ind w:firstLine="420"/>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为了使稿件格式标准化以便于审阅和编辑出版论文集，敬请各位作者参照以下范例统一格式：</w:t>
      </w:r>
    </w:p>
    <w:p w14:paraId="5A0F17E5" w14:textId="77777777" w:rsidR="002B7240" w:rsidRDefault="002B7240">
      <w:pPr>
        <w:pStyle w:val="A0"/>
        <w:widowControl w:val="0"/>
        <w:jc w:val="both"/>
        <w:rPr>
          <w:rStyle w:val="af1"/>
          <w:color w:val="000000" w:themeColor="text1"/>
          <w:kern w:val="2"/>
          <w:sz w:val="21"/>
          <w:szCs w:val="21"/>
        </w:rPr>
      </w:pPr>
    </w:p>
    <w:p w14:paraId="101495D8" w14:textId="77777777" w:rsidR="002B7240" w:rsidRDefault="004172B1">
      <w:pPr>
        <w:pStyle w:val="A0"/>
        <w:widowControl w:val="0"/>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1 </w:t>
      </w:r>
      <w:r>
        <w:rPr>
          <w:rStyle w:val="af1"/>
          <w:rFonts w:eastAsia="宋体"/>
          <w:b/>
          <w:bCs/>
          <w:color w:val="000000" w:themeColor="text1"/>
          <w:kern w:val="2"/>
          <w:sz w:val="21"/>
          <w:szCs w:val="21"/>
          <w:lang w:val="zh-TW" w:eastAsia="zh-TW"/>
        </w:rPr>
        <w:t>论文篇幅</w:t>
      </w:r>
    </w:p>
    <w:p w14:paraId="00C5374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09"/>
        <w:jc w:val="both"/>
        <w:rPr>
          <w:rStyle w:val="af1"/>
          <w:color w:val="000000" w:themeColor="text1"/>
          <w:kern w:val="2"/>
          <w:sz w:val="21"/>
          <w:szCs w:val="21"/>
        </w:rPr>
      </w:pPr>
      <w:r>
        <w:rPr>
          <w:rStyle w:val="af1"/>
          <w:rFonts w:eastAsia="宋体"/>
          <w:color w:val="000000" w:themeColor="text1"/>
          <w:kern w:val="2"/>
          <w:sz w:val="21"/>
          <w:szCs w:val="21"/>
          <w:lang w:val="zh-TW" w:eastAsia="zh-TW"/>
        </w:rPr>
        <w:t>论文一般在</w:t>
      </w:r>
      <w:r>
        <w:rPr>
          <w:rStyle w:val="af1"/>
          <w:color w:val="000000" w:themeColor="text1"/>
          <w:kern w:val="2"/>
          <w:sz w:val="21"/>
          <w:szCs w:val="21"/>
        </w:rPr>
        <w:t>6000</w:t>
      </w:r>
      <w:r>
        <w:rPr>
          <w:rStyle w:val="af1"/>
          <w:rFonts w:eastAsia="宋体"/>
          <w:color w:val="000000" w:themeColor="text1"/>
          <w:kern w:val="2"/>
          <w:sz w:val="21"/>
          <w:szCs w:val="21"/>
          <w:lang w:val="zh-TW" w:eastAsia="zh-TW"/>
        </w:rPr>
        <w:t>字以内。文稿中题目、作者、单位、摘要、关键词应齐全，要求论点明确、文字精练、条理清晰、数据可靠。</w:t>
      </w:r>
    </w:p>
    <w:p w14:paraId="28E6F816"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p>
    <w:p w14:paraId="3FC8348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2 </w:t>
      </w:r>
      <w:r>
        <w:rPr>
          <w:rStyle w:val="af1"/>
          <w:rFonts w:eastAsia="宋体"/>
          <w:b/>
          <w:bCs/>
          <w:color w:val="000000" w:themeColor="text1"/>
          <w:kern w:val="2"/>
          <w:sz w:val="21"/>
          <w:szCs w:val="21"/>
          <w:lang w:val="zh-TW" w:eastAsia="zh-TW"/>
        </w:rPr>
        <w:t>中文题目、作者姓名、作者单位及所在城市</w:t>
      </w:r>
    </w:p>
    <w:p w14:paraId="7E948196"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09"/>
        <w:jc w:val="both"/>
        <w:rPr>
          <w:rStyle w:val="af1"/>
          <w:color w:val="000000" w:themeColor="text1"/>
          <w:kern w:val="2"/>
          <w:sz w:val="21"/>
          <w:szCs w:val="21"/>
        </w:rPr>
      </w:pPr>
      <w:r>
        <w:rPr>
          <w:rStyle w:val="af1"/>
          <w:rFonts w:eastAsia="宋体"/>
          <w:color w:val="000000" w:themeColor="text1"/>
          <w:kern w:val="2"/>
          <w:sz w:val="21"/>
          <w:szCs w:val="21"/>
          <w:lang w:val="zh-TW" w:eastAsia="zh-TW"/>
        </w:rPr>
        <w:t>三者均各另起行、通栏居中排。题目为</w:t>
      </w:r>
      <w:r>
        <w:rPr>
          <w:rStyle w:val="af1"/>
          <w:color w:val="000000" w:themeColor="text1"/>
          <w:kern w:val="2"/>
          <w:sz w:val="21"/>
          <w:szCs w:val="21"/>
        </w:rPr>
        <w:t>3</w:t>
      </w:r>
      <w:r>
        <w:rPr>
          <w:rStyle w:val="af1"/>
          <w:rFonts w:eastAsia="宋体"/>
          <w:color w:val="000000" w:themeColor="text1"/>
          <w:kern w:val="2"/>
          <w:sz w:val="21"/>
          <w:szCs w:val="21"/>
          <w:lang w:val="zh-TW" w:eastAsia="zh-TW"/>
        </w:rPr>
        <w:t>号黑体；作者姓名为</w:t>
      </w:r>
      <w:r>
        <w:rPr>
          <w:rStyle w:val="af1"/>
          <w:color w:val="000000" w:themeColor="text1"/>
          <w:kern w:val="2"/>
          <w:sz w:val="21"/>
          <w:szCs w:val="21"/>
        </w:rPr>
        <w:t>5</w:t>
      </w:r>
      <w:r>
        <w:rPr>
          <w:rStyle w:val="af1"/>
          <w:rFonts w:eastAsia="宋体"/>
          <w:color w:val="000000" w:themeColor="text1"/>
          <w:kern w:val="2"/>
          <w:sz w:val="21"/>
          <w:szCs w:val="21"/>
          <w:lang w:val="zh-TW" w:eastAsia="zh-TW"/>
        </w:rPr>
        <w:t>号黑体，多名作者间用逗号</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表示，单名作者若两字则中间空一字格；作者单位、所在城市为小</w:t>
      </w:r>
      <w:r>
        <w:rPr>
          <w:rStyle w:val="af1"/>
          <w:color w:val="000000" w:themeColor="text1"/>
          <w:kern w:val="2"/>
          <w:sz w:val="21"/>
          <w:szCs w:val="21"/>
        </w:rPr>
        <w:t>5</w:t>
      </w:r>
      <w:r>
        <w:rPr>
          <w:rStyle w:val="af1"/>
          <w:rFonts w:eastAsia="宋体"/>
          <w:color w:val="000000" w:themeColor="text1"/>
          <w:kern w:val="2"/>
          <w:sz w:val="21"/>
          <w:szCs w:val="21"/>
          <w:lang w:val="zh-TW" w:eastAsia="zh-TW"/>
        </w:rPr>
        <w:t>号宋体，之间用逗号隔开；多个作者单位在作者名字后右上角标序号，在单位名称前以左上角标序号表示，各单位之间用</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隔开。在脚注中注明第一作者及通讯作者的基本信息（姓名、出生年月、性别、籍贯及主要研究领域等），字体为小</w:t>
      </w:r>
      <w:r>
        <w:rPr>
          <w:rStyle w:val="af1"/>
          <w:color w:val="000000" w:themeColor="text1"/>
          <w:kern w:val="2"/>
          <w:sz w:val="21"/>
          <w:szCs w:val="21"/>
        </w:rPr>
        <w:t>5</w:t>
      </w:r>
      <w:r>
        <w:rPr>
          <w:rStyle w:val="af1"/>
          <w:rFonts w:eastAsia="宋体"/>
          <w:color w:val="000000" w:themeColor="text1"/>
          <w:kern w:val="2"/>
          <w:sz w:val="21"/>
          <w:szCs w:val="21"/>
          <w:lang w:val="zh-TW" w:eastAsia="zh-TW"/>
        </w:rPr>
        <w:t>号宋体。</w:t>
      </w:r>
    </w:p>
    <w:p w14:paraId="223C4BC8" w14:textId="77777777" w:rsidR="002B7240" w:rsidRDefault="002B7240">
      <w:pPr>
        <w:pStyle w:val="A0"/>
        <w:widowControl w:val="0"/>
        <w:spacing w:line="400" w:lineRule="exact"/>
        <w:jc w:val="both"/>
        <w:rPr>
          <w:rStyle w:val="af1"/>
          <w:color w:val="000000" w:themeColor="text1"/>
          <w:kern w:val="2"/>
          <w:sz w:val="24"/>
          <w:szCs w:val="24"/>
        </w:rPr>
      </w:pPr>
    </w:p>
    <w:p w14:paraId="7E340DE5"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3 </w:t>
      </w:r>
      <w:r>
        <w:rPr>
          <w:rStyle w:val="af1"/>
          <w:rFonts w:eastAsia="宋体"/>
          <w:b/>
          <w:bCs/>
          <w:color w:val="000000" w:themeColor="text1"/>
          <w:kern w:val="2"/>
          <w:sz w:val="21"/>
          <w:szCs w:val="21"/>
          <w:lang w:val="zh-TW" w:eastAsia="zh-TW"/>
        </w:rPr>
        <w:t>中文摘要、关键词</w:t>
      </w:r>
    </w:p>
    <w:p w14:paraId="2E060D05"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二者各另行起，均左起顶格排，均为</w:t>
      </w:r>
      <w:r>
        <w:rPr>
          <w:rStyle w:val="af1"/>
          <w:color w:val="000000" w:themeColor="text1"/>
          <w:kern w:val="2"/>
          <w:sz w:val="21"/>
          <w:szCs w:val="21"/>
        </w:rPr>
        <w:t>5</w:t>
      </w:r>
      <w:r>
        <w:rPr>
          <w:rStyle w:val="af1"/>
          <w:rFonts w:eastAsia="宋体"/>
          <w:color w:val="000000" w:themeColor="text1"/>
          <w:kern w:val="2"/>
          <w:sz w:val="21"/>
          <w:szCs w:val="21"/>
          <w:lang w:val="zh-TW" w:eastAsia="zh-TW"/>
        </w:rPr>
        <w:t>号宋体加粗（</w:t>
      </w:r>
      <w:r>
        <w:rPr>
          <w:rStyle w:val="af1"/>
          <w:color w:val="000000" w:themeColor="text1"/>
          <w:kern w:val="2"/>
          <w:sz w:val="21"/>
          <w:szCs w:val="21"/>
        </w:rPr>
        <w:t>“</w:t>
      </w:r>
      <w:r>
        <w:rPr>
          <w:rStyle w:val="af1"/>
          <w:rFonts w:eastAsia="宋体"/>
          <w:color w:val="000000" w:themeColor="text1"/>
          <w:kern w:val="2"/>
          <w:sz w:val="21"/>
          <w:szCs w:val="21"/>
          <w:lang w:val="zh-TW" w:eastAsia="zh-TW"/>
        </w:rPr>
        <w:t>摘要</w:t>
      </w:r>
      <w:r>
        <w:rPr>
          <w:rStyle w:val="af1"/>
          <w:color w:val="000000" w:themeColor="text1"/>
          <w:kern w:val="2"/>
          <w:sz w:val="21"/>
          <w:szCs w:val="21"/>
        </w:rPr>
        <w:t>”</w:t>
      </w:r>
      <w:r>
        <w:rPr>
          <w:rStyle w:val="af1"/>
          <w:rFonts w:eastAsia="宋体"/>
          <w:color w:val="000000" w:themeColor="text1"/>
          <w:kern w:val="2"/>
          <w:sz w:val="21"/>
          <w:szCs w:val="21"/>
          <w:lang w:val="zh-TW" w:eastAsia="zh-TW"/>
        </w:rPr>
        <w:t>两字间空一字格）；以冒号</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后接内容，内容为</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5</w:t>
      </w:r>
      <w:r>
        <w:rPr>
          <w:rStyle w:val="af1"/>
          <w:rFonts w:eastAsia="宋体"/>
          <w:color w:val="000000" w:themeColor="text1"/>
          <w:kern w:val="2"/>
          <w:sz w:val="21"/>
          <w:szCs w:val="21"/>
          <w:lang w:val="zh-TW" w:eastAsia="zh-TW"/>
        </w:rPr>
        <w:t>号宋体；转行仍顶格排；多个关键词间用分号</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分开。</w:t>
      </w:r>
    </w:p>
    <w:p w14:paraId="392E31FD" w14:textId="77777777" w:rsidR="002B7240" w:rsidRDefault="002B7240">
      <w:pPr>
        <w:pStyle w:val="A0"/>
        <w:widowControl w:val="0"/>
        <w:spacing w:line="400" w:lineRule="exact"/>
        <w:ind w:firstLine="480"/>
        <w:jc w:val="both"/>
        <w:rPr>
          <w:rStyle w:val="af1"/>
          <w:color w:val="000000" w:themeColor="text1"/>
          <w:kern w:val="2"/>
          <w:sz w:val="24"/>
          <w:szCs w:val="24"/>
        </w:rPr>
      </w:pPr>
    </w:p>
    <w:p w14:paraId="3C408117"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4 </w:t>
      </w:r>
      <w:r>
        <w:rPr>
          <w:rStyle w:val="af1"/>
          <w:rFonts w:eastAsia="宋体"/>
          <w:b/>
          <w:bCs/>
          <w:color w:val="000000" w:themeColor="text1"/>
          <w:kern w:val="2"/>
          <w:sz w:val="21"/>
          <w:szCs w:val="21"/>
          <w:lang w:val="zh-TW" w:eastAsia="zh-TW"/>
        </w:rPr>
        <w:t>英文题目、作者姓名、作者单位及所在城市</w:t>
      </w:r>
    </w:p>
    <w:p w14:paraId="11A52274"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三者均各另起行，单栏居中排，字体均为</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Times New Roman </w:t>
      </w:r>
      <w:r>
        <w:rPr>
          <w:rStyle w:val="af1"/>
          <w:rFonts w:eastAsia="宋体"/>
          <w:color w:val="000000" w:themeColor="text1"/>
          <w:kern w:val="2"/>
          <w:sz w:val="21"/>
          <w:szCs w:val="21"/>
          <w:lang w:val="zh-TW" w:eastAsia="zh-TW"/>
        </w:rPr>
        <w:t>体。题目为小</w:t>
      </w:r>
      <w:r>
        <w:rPr>
          <w:rStyle w:val="af1"/>
          <w:color w:val="000000" w:themeColor="text1"/>
          <w:kern w:val="2"/>
          <w:sz w:val="21"/>
          <w:szCs w:val="21"/>
        </w:rPr>
        <w:t>3</w:t>
      </w:r>
      <w:r>
        <w:rPr>
          <w:rStyle w:val="af1"/>
          <w:rFonts w:eastAsia="宋体"/>
          <w:color w:val="000000" w:themeColor="text1"/>
          <w:kern w:val="2"/>
          <w:sz w:val="21"/>
          <w:szCs w:val="21"/>
          <w:lang w:val="zh-TW" w:eastAsia="zh-TW"/>
        </w:rPr>
        <w:t>号；作者姓名为</w:t>
      </w:r>
      <w:r>
        <w:rPr>
          <w:rStyle w:val="af1"/>
          <w:color w:val="000000" w:themeColor="text1"/>
          <w:kern w:val="2"/>
          <w:sz w:val="21"/>
          <w:szCs w:val="21"/>
        </w:rPr>
        <w:t>5</w:t>
      </w:r>
      <w:r>
        <w:rPr>
          <w:rStyle w:val="af1"/>
          <w:rFonts w:eastAsia="宋体"/>
          <w:color w:val="000000" w:themeColor="text1"/>
          <w:kern w:val="2"/>
          <w:sz w:val="21"/>
          <w:szCs w:val="21"/>
          <w:lang w:val="zh-TW" w:eastAsia="zh-TW"/>
        </w:rPr>
        <w:t>号，姓在前，名在后，之间空</w:t>
      </w:r>
      <w:r>
        <w:rPr>
          <w:rStyle w:val="af1"/>
          <w:color w:val="000000" w:themeColor="text1"/>
          <w:kern w:val="2"/>
          <w:sz w:val="21"/>
          <w:szCs w:val="21"/>
        </w:rPr>
        <w:t>1/2</w:t>
      </w:r>
      <w:r>
        <w:rPr>
          <w:rStyle w:val="af1"/>
          <w:rFonts w:eastAsia="宋体"/>
          <w:color w:val="000000" w:themeColor="text1"/>
          <w:kern w:val="2"/>
          <w:sz w:val="21"/>
          <w:szCs w:val="21"/>
          <w:lang w:val="zh-TW" w:eastAsia="zh-TW"/>
        </w:rPr>
        <w:t>字格，多名作者间用</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分开；作者单位、所在城市字大小为小</w:t>
      </w:r>
      <w:r>
        <w:rPr>
          <w:rStyle w:val="af1"/>
          <w:color w:val="000000" w:themeColor="text1"/>
          <w:kern w:val="2"/>
          <w:sz w:val="21"/>
          <w:szCs w:val="21"/>
        </w:rPr>
        <w:t>5</w:t>
      </w:r>
      <w:r>
        <w:rPr>
          <w:rStyle w:val="af1"/>
          <w:rFonts w:eastAsia="宋体"/>
          <w:color w:val="000000" w:themeColor="text1"/>
          <w:kern w:val="2"/>
          <w:sz w:val="21"/>
          <w:szCs w:val="21"/>
          <w:lang w:val="zh-TW" w:eastAsia="zh-TW"/>
        </w:rPr>
        <w:t>号。</w:t>
      </w:r>
    </w:p>
    <w:p w14:paraId="0727807B" w14:textId="77777777" w:rsidR="002B7240" w:rsidRDefault="002B7240">
      <w:pPr>
        <w:pStyle w:val="A0"/>
        <w:widowControl w:val="0"/>
        <w:spacing w:line="400" w:lineRule="exact"/>
        <w:ind w:firstLine="480"/>
        <w:jc w:val="both"/>
        <w:rPr>
          <w:rStyle w:val="af1"/>
          <w:color w:val="000000" w:themeColor="text1"/>
          <w:kern w:val="2"/>
          <w:sz w:val="24"/>
          <w:szCs w:val="24"/>
        </w:rPr>
      </w:pPr>
    </w:p>
    <w:p w14:paraId="117894FA"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5 </w:t>
      </w:r>
      <w:r>
        <w:rPr>
          <w:rStyle w:val="af1"/>
          <w:rFonts w:eastAsia="宋体"/>
          <w:b/>
          <w:bCs/>
          <w:color w:val="000000" w:themeColor="text1"/>
          <w:kern w:val="2"/>
          <w:sz w:val="21"/>
          <w:szCs w:val="21"/>
          <w:lang w:val="zh-TW" w:eastAsia="zh-TW"/>
        </w:rPr>
        <w:t>英文摘要、关键词</w:t>
      </w:r>
    </w:p>
    <w:p w14:paraId="59F7E754"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lang w:eastAsia="zh-TW"/>
        </w:rPr>
      </w:pPr>
      <w:r>
        <w:rPr>
          <w:rStyle w:val="af1"/>
          <w:rFonts w:eastAsia="宋体"/>
          <w:color w:val="000000" w:themeColor="text1"/>
          <w:kern w:val="2"/>
          <w:sz w:val="21"/>
          <w:szCs w:val="21"/>
          <w:lang w:val="zh-TW" w:eastAsia="zh-TW"/>
        </w:rPr>
        <w:t>二者均各另行起，左起顶格排，字体均为</w:t>
      </w:r>
      <w:r>
        <w:rPr>
          <w:rStyle w:val="af1"/>
          <w:color w:val="000000" w:themeColor="text1"/>
          <w:kern w:val="2"/>
          <w:sz w:val="21"/>
          <w:szCs w:val="21"/>
        </w:rPr>
        <w:t xml:space="preserve">Times New Roman </w:t>
      </w:r>
      <w:r>
        <w:rPr>
          <w:rStyle w:val="af1"/>
          <w:rFonts w:eastAsia="宋体"/>
          <w:color w:val="000000" w:themeColor="text1"/>
          <w:kern w:val="2"/>
          <w:sz w:val="21"/>
          <w:szCs w:val="21"/>
          <w:lang w:val="zh-TW" w:eastAsia="zh-TW"/>
        </w:rPr>
        <w:t>体。</w:t>
      </w:r>
      <w:r>
        <w:rPr>
          <w:rStyle w:val="af1"/>
          <w:color w:val="000000" w:themeColor="text1"/>
          <w:kern w:val="2"/>
          <w:sz w:val="21"/>
          <w:szCs w:val="21"/>
          <w:lang w:eastAsia="zh-TW"/>
        </w:rPr>
        <w:t xml:space="preserve">Abstract </w:t>
      </w:r>
      <w:r>
        <w:rPr>
          <w:rStyle w:val="af1"/>
          <w:rFonts w:eastAsia="宋体"/>
          <w:color w:val="000000" w:themeColor="text1"/>
          <w:kern w:val="2"/>
          <w:sz w:val="21"/>
          <w:szCs w:val="21"/>
          <w:lang w:val="zh-TW" w:eastAsia="zh-TW"/>
        </w:rPr>
        <w:t>和</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lang w:eastAsia="zh-TW"/>
        </w:rPr>
        <w:t xml:space="preserve">Keywords </w:t>
      </w:r>
      <w:r>
        <w:rPr>
          <w:rStyle w:val="af1"/>
          <w:rFonts w:eastAsia="宋体"/>
          <w:color w:val="000000" w:themeColor="text1"/>
          <w:kern w:val="2"/>
          <w:sz w:val="21"/>
          <w:szCs w:val="21"/>
          <w:lang w:val="zh-TW" w:eastAsia="zh-TW"/>
        </w:rPr>
        <w:t>均为</w:t>
      </w:r>
      <w:r>
        <w:rPr>
          <w:rStyle w:val="af1"/>
          <w:color w:val="000000" w:themeColor="text1"/>
          <w:kern w:val="2"/>
          <w:sz w:val="21"/>
          <w:szCs w:val="21"/>
          <w:lang w:eastAsia="zh-TW"/>
        </w:rPr>
        <w:t>5</w:t>
      </w:r>
      <w:r>
        <w:rPr>
          <w:rStyle w:val="af1"/>
          <w:rFonts w:eastAsia="宋体"/>
          <w:color w:val="000000" w:themeColor="text1"/>
          <w:kern w:val="2"/>
          <w:sz w:val="21"/>
          <w:szCs w:val="21"/>
          <w:lang w:val="zh-TW" w:eastAsia="zh-TW"/>
        </w:rPr>
        <w:t>号加粗，加冒号</w:t>
      </w:r>
      <w:r>
        <w:rPr>
          <w:rStyle w:val="af1"/>
          <w:color w:val="000000" w:themeColor="text1"/>
          <w:kern w:val="2"/>
          <w:sz w:val="21"/>
          <w:szCs w:val="21"/>
          <w:lang w:eastAsia="zh-TW"/>
        </w:rPr>
        <w:t>“:”</w:t>
      </w:r>
      <w:r>
        <w:rPr>
          <w:rStyle w:val="af1"/>
          <w:rFonts w:eastAsia="宋体"/>
          <w:color w:val="000000" w:themeColor="text1"/>
          <w:kern w:val="2"/>
          <w:sz w:val="21"/>
          <w:szCs w:val="21"/>
          <w:lang w:val="zh-TW" w:eastAsia="zh-TW"/>
        </w:rPr>
        <w:t>后空一格接内容，内容的字大小为</w:t>
      </w:r>
      <w:r>
        <w:rPr>
          <w:rStyle w:val="af1"/>
          <w:color w:val="000000" w:themeColor="text1"/>
          <w:kern w:val="2"/>
          <w:sz w:val="21"/>
          <w:szCs w:val="21"/>
          <w:lang w:eastAsia="zh-TW"/>
        </w:rPr>
        <w:t>5</w:t>
      </w:r>
      <w:r>
        <w:rPr>
          <w:rStyle w:val="af1"/>
          <w:rFonts w:eastAsia="宋体"/>
          <w:color w:val="000000" w:themeColor="text1"/>
          <w:kern w:val="2"/>
          <w:sz w:val="21"/>
          <w:szCs w:val="21"/>
          <w:lang w:val="zh-TW" w:eastAsia="zh-TW"/>
        </w:rPr>
        <w:t>号。多个关键词间用分号</w:t>
      </w:r>
      <w:r>
        <w:rPr>
          <w:rStyle w:val="af1"/>
          <w:color w:val="000000" w:themeColor="text1"/>
          <w:kern w:val="2"/>
          <w:sz w:val="21"/>
          <w:szCs w:val="21"/>
          <w:lang w:eastAsia="zh-TW"/>
        </w:rPr>
        <w:t>“;”</w:t>
      </w:r>
      <w:r>
        <w:rPr>
          <w:rStyle w:val="af1"/>
          <w:rFonts w:eastAsia="宋体"/>
          <w:color w:val="000000" w:themeColor="text1"/>
          <w:kern w:val="2"/>
          <w:sz w:val="21"/>
          <w:szCs w:val="21"/>
          <w:lang w:val="zh-TW" w:eastAsia="zh-TW"/>
        </w:rPr>
        <w:t>分开。</w:t>
      </w:r>
    </w:p>
    <w:p w14:paraId="16725750" w14:textId="77777777" w:rsidR="002B7240" w:rsidRDefault="002B7240">
      <w:pPr>
        <w:pStyle w:val="A0"/>
        <w:widowControl w:val="0"/>
        <w:spacing w:line="400" w:lineRule="exact"/>
        <w:ind w:firstLine="480"/>
        <w:jc w:val="both"/>
        <w:rPr>
          <w:rStyle w:val="af1"/>
          <w:color w:val="000000" w:themeColor="text1"/>
          <w:kern w:val="2"/>
          <w:sz w:val="24"/>
          <w:szCs w:val="24"/>
          <w:lang w:eastAsia="zh-TW"/>
        </w:rPr>
      </w:pPr>
    </w:p>
    <w:p w14:paraId="3B8C4AB7"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lang w:eastAsia="zh-TW"/>
        </w:rPr>
      </w:pPr>
      <w:r>
        <w:rPr>
          <w:rStyle w:val="af1"/>
          <w:b/>
          <w:bCs/>
          <w:color w:val="000000" w:themeColor="text1"/>
          <w:kern w:val="2"/>
          <w:sz w:val="21"/>
          <w:szCs w:val="21"/>
          <w:lang w:eastAsia="zh-TW"/>
        </w:rPr>
        <w:t xml:space="preserve">6 </w:t>
      </w:r>
      <w:r>
        <w:rPr>
          <w:rStyle w:val="af1"/>
          <w:rFonts w:eastAsia="宋体"/>
          <w:b/>
          <w:bCs/>
          <w:color w:val="000000" w:themeColor="text1"/>
          <w:kern w:val="2"/>
          <w:sz w:val="21"/>
          <w:szCs w:val="21"/>
          <w:lang w:val="zh-TW" w:eastAsia="zh-TW"/>
        </w:rPr>
        <w:t>正文</w:t>
      </w:r>
    </w:p>
    <w:p w14:paraId="101B203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lang w:eastAsia="zh-TW"/>
        </w:rPr>
      </w:pPr>
      <w:r>
        <w:rPr>
          <w:rStyle w:val="af1"/>
          <w:rFonts w:eastAsia="宋体"/>
          <w:color w:val="000000" w:themeColor="text1"/>
          <w:kern w:val="2"/>
          <w:sz w:val="21"/>
          <w:szCs w:val="21"/>
          <w:lang w:val="zh-TW" w:eastAsia="zh-TW"/>
        </w:rPr>
        <w:t>中文采用宋体，西文采用</w:t>
      </w:r>
      <w:r>
        <w:rPr>
          <w:rStyle w:val="af1"/>
          <w:color w:val="000000" w:themeColor="text1"/>
          <w:kern w:val="2"/>
          <w:sz w:val="21"/>
          <w:szCs w:val="21"/>
          <w:lang w:eastAsia="zh-TW"/>
        </w:rPr>
        <w:t>Times New Roman</w:t>
      </w:r>
      <w:r>
        <w:rPr>
          <w:rStyle w:val="af1"/>
          <w:rFonts w:eastAsia="宋体"/>
          <w:color w:val="000000" w:themeColor="text1"/>
          <w:kern w:val="2"/>
          <w:sz w:val="21"/>
          <w:szCs w:val="21"/>
          <w:lang w:val="zh-TW" w:eastAsia="zh-TW"/>
        </w:rPr>
        <w:t>，大小均为</w:t>
      </w:r>
      <w:r>
        <w:rPr>
          <w:rStyle w:val="af1"/>
          <w:color w:val="000000" w:themeColor="text1"/>
          <w:kern w:val="2"/>
          <w:sz w:val="21"/>
          <w:szCs w:val="21"/>
          <w:lang w:eastAsia="zh-TW"/>
        </w:rPr>
        <w:t>5</w:t>
      </w:r>
      <w:r>
        <w:rPr>
          <w:rStyle w:val="af1"/>
          <w:rFonts w:eastAsia="宋体"/>
          <w:color w:val="000000" w:themeColor="text1"/>
          <w:kern w:val="2"/>
          <w:sz w:val="21"/>
          <w:szCs w:val="21"/>
          <w:lang w:val="zh-TW" w:eastAsia="zh-TW"/>
        </w:rPr>
        <w:t>号，行距固定值</w:t>
      </w:r>
      <w:r>
        <w:rPr>
          <w:rStyle w:val="af1"/>
          <w:color w:val="000000" w:themeColor="text1"/>
          <w:kern w:val="2"/>
          <w:sz w:val="21"/>
          <w:szCs w:val="21"/>
          <w:lang w:eastAsia="zh-TW"/>
        </w:rPr>
        <w:t>20</w:t>
      </w:r>
      <w:r>
        <w:rPr>
          <w:rStyle w:val="af1"/>
          <w:rFonts w:eastAsia="宋体"/>
          <w:color w:val="000000" w:themeColor="text1"/>
          <w:kern w:val="2"/>
          <w:sz w:val="21"/>
          <w:szCs w:val="21"/>
          <w:lang w:val="zh-TW" w:eastAsia="zh-TW"/>
        </w:rPr>
        <w:t>磅。另加页</w:t>
      </w:r>
      <w:r>
        <w:rPr>
          <w:rStyle w:val="af1"/>
          <w:rFonts w:eastAsia="宋体"/>
          <w:color w:val="000000" w:themeColor="text1"/>
          <w:kern w:val="2"/>
          <w:sz w:val="21"/>
          <w:szCs w:val="21"/>
          <w:lang w:val="zh-TW" w:eastAsia="zh-TW"/>
        </w:rPr>
        <w:lastRenderedPageBreak/>
        <w:t>码于右下脚。</w:t>
      </w:r>
    </w:p>
    <w:p w14:paraId="7BB0316D"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具体层次如下：</w:t>
      </w:r>
    </w:p>
    <w:p w14:paraId="31651311"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引言部分不排序号；</w:t>
      </w:r>
    </w:p>
    <w:p w14:paraId="0D993F62"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一级标题顶格排，小四号黑体，序号用阿拉伯数字</w:t>
      </w:r>
      <w:r>
        <w:rPr>
          <w:rStyle w:val="af1"/>
          <w:color w:val="000000" w:themeColor="text1"/>
          <w:kern w:val="2"/>
          <w:sz w:val="21"/>
          <w:szCs w:val="21"/>
        </w:rPr>
        <w:t>1</w:t>
      </w:r>
      <w:r>
        <w:rPr>
          <w:rStyle w:val="af1"/>
          <w:rFonts w:eastAsia="宋体"/>
          <w:color w:val="000000" w:themeColor="text1"/>
          <w:kern w:val="2"/>
          <w:sz w:val="21"/>
          <w:szCs w:val="21"/>
          <w:lang w:val="zh-TW" w:eastAsia="zh-TW"/>
        </w:rPr>
        <w:t>、</w:t>
      </w:r>
      <w:r>
        <w:rPr>
          <w:rStyle w:val="af1"/>
          <w:color w:val="000000" w:themeColor="text1"/>
          <w:kern w:val="2"/>
          <w:sz w:val="21"/>
          <w:szCs w:val="21"/>
        </w:rPr>
        <w:t>2 ……</w:t>
      </w:r>
      <w:r>
        <w:rPr>
          <w:rStyle w:val="af1"/>
          <w:rFonts w:eastAsia="宋体"/>
          <w:color w:val="000000" w:themeColor="text1"/>
          <w:kern w:val="2"/>
          <w:sz w:val="21"/>
          <w:szCs w:val="21"/>
          <w:lang w:val="zh-TW" w:eastAsia="zh-TW"/>
        </w:rPr>
        <w:t>，后不加圆点，空一字格接标题，文另段起；段前空一行；</w:t>
      </w:r>
    </w:p>
    <w:p w14:paraId="4B213BA9"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二级标题顶格排，</w:t>
      </w:r>
      <w:r>
        <w:rPr>
          <w:rStyle w:val="af1"/>
          <w:color w:val="000000" w:themeColor="text1"/>
          <w:kern w:val="2"/>
          <w:sz w:val="21"/>
          <w:szCs w:val="21"/>
        </w:rPr>
        <w:t>5</w:t>
      </w:r>
      <w:r>
        <w:rPr>
          <w:rStyle w:val="af1"/>
          <w:rFonts w:eastAsia="宋体"/>
          <w:color w:val="000000" w:themeColor="text1"/>
          <w:kern w:val="2"/>
          <w:sz w:val="21"/>
          <w:szCs w:val="21"/>
          <w:lang w:val="zh-TW" w:eastAsia="zh-TW"/>
        </w:rPr>
        <w:t>号宋体，序号如</w:t>
      </w:r>
      <w:r>
        <w:rPr>
          <w:rStyle w:val="af1"/>
          <w:color w:val="000000" w:themeColor="text1"/>
          <w:kern w:val="2"/>
          <w:sz w:val="21"/>
          <w:szCs w:val="21"/>
        </w:rPr>
        <w:t>1.1</w:t>
      </w:r>
      <w:r>
        <w:rPr>
          <w:rStyle w:val="af1"/>
          <w:rFonts w:eastAsia="宋体"/>
          <w:color w:val="000000" w:themeColor="text1"/>
          <w:kern w:val="2"/>
          <w:sz w:val="21"/>
          <w:szCs w:val="21"/>
          <w:lang w:val="zh-TW" w:eastAsia="zh-TW"/>
        </w:rPr>
        <w:t>、</w:t>
      </w:r>
      <w:r>
        <w:rPr>
          <w:rStyle w:val="af1"/>
          <w:color w:val="000000" w:themeColor="text1"/>
          <w:kern w:val="2"/>
          <w:sz w:val="21"/>
          <w:szCs w:val="21"/>
        </w:rPr>
        <w:t>1.2</w:t>
      </w:r>
      <w:r>
        <w:rPr>
          <w:rStyle w:val="af1"/>
          <w:rFonts w:eastAsia="宋体"/>
          <w:color w:val="000000" w:themeColor="text1"/>
          <w:kern w:val="2"/>
          <w:sz w:val="21"/>
          <w:szCs w:val="21"/>
          <w:lang w:val="zh-TW" w:eastAsia="zh-TW"/>
        </w:rPr>
        <w:t>、</w:t>
      </w:r>
      <w:r>
        <w:rPr>
          <w:rStyle w:val="af1"/>
          <w:color w:val="000000" w:themeColor="text1"/>
          <w:kern w:val="2"/>
          <w:sz w:val="21"/>
          <w:szCs w:val="21"/>
        </w:rPr>
        <w:t>2.1</w:t>
      </w:r>
      <w:r>
        <w:rPr>
          <w:rStyle w:val="af1"/>
          <w:rFonts w:eastAsia="宋体"/>
          <w:color w:val="000000" w:themeColor="text1"/>
          <w:kern w:val="2"/>
          <w:sz w:val="21"/>
          <w:szCs w:val="21"/>
          <w:lang w:val="zh-TW" w:eastAsia="zh-TW"/>
        </w:rPr>
        <w:t>、</w:t>
      </w:r>
      <w:r>
        <w:rPr>
          <w:rStyle w:val="af1"/>
          <w:color w:val="000000" w:themeColor="text1"/>
          <w:kern w:val="2"/>
          <w:sz w:val="21"/>
          <w:szCs w:val="21"/>
        </w:rPr>
        <w:t>2.2 ……</w:t>
      </w:r>
      <w:r>
        <w:rPr>
          <w:rStyle w:val="af1"/>
          <w:rFonts w:eastAsia="宋体"/>
          <w:color w:val="000000" w:themeColor="text1"/>
          <w:kern w:val="2"/>
          <w:sz w:val="21"/>
          <w:szCs w:val="21"/>
          <w:lang w:val="zh-TW" w:eastAsia="zh-TW"/>
        </w:rPr>
        <w:t>，后不加圆点，空一字格接标题，文另段起；</w:t>
      </w:r>
    </w:p>
    <w:p w14:paraId="54FAB0EA"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三级标题顶格排，</w:t>
      </w:r>
      <w:r>
        <w:rPr>
          <w:rStyle w:val="af1"/>
          <w:color w:val="000000" w:themeColor="text1"/>
          <w:kern w:val="2"/>
          <w:sz w:val="21"/>
          <w:szCs w:val="21"/>
        </w:rPr>
        <w:t>5</w:t>
      </w:r>
      <w:r>
        <w:rPr>
          <w:rStyle w:val="af1"/>
          <w:rFonts w:eastAsia="宋体"/>
          <w:color w:val="000000" w:themeColor="text1"/>
          <w:kern w:val="2"/>
          <w:sz w:val="21"/>
          <w:szCs w:val="21"/>
          <w:lang w:val="zh-TW" w:eastAsia="zh-TW"/>
        </w:rPr>
        <w:t>号宋体，序号如</w:t>
      </w:r>
      <w:r>
        <w:rPr>
          <w:rStyle w:val="af1"/>
          <w:color w:val="000000" w:themeColor="text1"/>
          <w:kern w:val="2"/>
          <w:sz w:val="21"/>
          <w:szCs w:val="21"/>
        </w:rPr>
        <w:t>1.1.1</w:t>
      </w:r>
      <w:r>
        <w:rPr>
          <w:rStyle w:val="af1"/>
          <w:rFonts w:eastAsia="宋体"/>
          <w:color w:val="000000" w:themeColor="text1"/>
          <w:kern w:val="2"/>
          <w:sz w:val="21"/>
          <w:szCs w:val="21"/>
          <w:lang w:val="zh-TW" w:eastAsia="zh-TW"/>
        </w:rPr>
        <w:t>、</w:t>
      </w:r>
      <w:r>
        <w:rPr>
          <w:rStyle w:val="af1"/>
          <w:color w:val="000000" w:themeColor="text1"/>
          <w:kern w:val="2"/>
          <w:sz w:val="21"/>
          <w:szCs w:val="21"/>
        </w:rPr>
        <w:t xml:space="preserve">1.1.2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1.2.1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1.2.2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2.1.1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2.1.2 ……</w:t>
      </w:r>
      <w:r>
        <w:rPr>
          <w:rStyle w:val="af1"/>
          <w:rFonts w:eastAsia="宋体"/>
          <w:color w:val="000000" w:themeColor="text1"/>
          <w:kern w:val="2"/>
          <w:sz w:val="21"/>
          <w:szCs w:val="21"/>
          <w:lang w:val="zh-TW" w:eastAsia="zh-TW"/>
        </w:rPr>
        <w:t>，后不加圆点，空一字格接标题，文另段起；</w:t>
      </w:r>
    </w:p>
    <w:p w14:paraId="3061D7C7"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rPr>
      </w:pPr>
    </w:p>
    <w:p w14:paraId="349FADCF"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7</w:t>
      </w:r>
      <w:r>
        <w:rPr>
          <w:rStyle w:val="af1"/>
          <w:rFonts w:eastAsia="宋体"/>
          <w:b/>
          <w:bCs/>
          <w:color w:val="000000" w:themeColor="text1"/>
          <w:kern w:val="2"/>
          <w:sz w:val="21"/>
          <w:szCs w:val="21"/>
          <w:lang w:val="zh-TW" w:eastAsia="zh-TW"/>
        </w:rPr>
        <w:t>参考文献</w:t>
      </w:r>
    </w:p>
    <w:p w14:paraId="6CDBA0BC"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rPr>
        <w:t>“</w:t>
      </w:r>
      <w:r>
        <w:rPr>
          <w:rStyle w:val="af1"/>
          <w:rFonts w:eastAsia="宋体"/>
          <w:color w:val="000000" w:themeColor="text1"/>
          <w:kern w:val="2"/>
          <w:sz w:val="21"/>
          <w:szCs w:val="21"/>
          <w:lang w:val="zh-TW" w:eastAsia="zh-TW"/>
        </w:rPr>
        <w:t>参考文献</w:t>
      </w:r>
      <w:r>
        <w:rPr>
          <w:rStyle w:val="af1"/>
          <w:rFonts w:eastAsia="宋体"/>
          <w:color w:val="000000" w:themeColor="text1"/>
          <w:kern w:val="2"/>
          <w:sz w:val="21"/>
          <w:szCs w:val="21"/>
        </w:rPr>
        <w:t>”</w:t>
      </w:r>
      <w:r>
        <w:rPr>
          <w:rStyle w:val="af1"/>
          <w:rFonts w:eastAsia="宋体"/>
          <w:color w:val="000000" w:themeColor="text1"/>
          <w:kern w:val="2"/>
          <w:sz w:val="21"/>
          <w:szCs w:val="21"/>
          <w:lang w:val="zh-TW" w:eastAsia="zh-TW"/>
        </w:rPr>
        <w:t>四字为小四号黑体，居中，不排序号；</w:t>
      </w:r>
    </w:p>
    <w:p w14:paraId="40B23186"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参考文献只著录最必要、最新的文献，未公开发表的文献在当页脚注。文献在正文相应位置标注，采用顺序编码制，文后参考文献表中的各条文献按其在论文中的文献序号顺序排列。参考文献内容为小</w:t>
      </w:r>
      <w:r>
        <w:rPr>
          <w:rStyle w:val="af1"/>
          <w:color w:val="000000" w:themeColor="text1"/>
          <w:kern w:val="2"/>
          <w:sz w:val="21"/>
          <w:szCs w:val="21"/>
        </w:rPr>
        <w:t>5</w:t>
      </w:r>
      <w:r>
        <w:rPr>
          <w:rStyle w:val="af1"/>
          <w:rFonts w:eastAsia="宋体"/>
          <w:color w:val="000000" w:themeColor="text1"/>
          <w:kern w:val="2"/>
          <w:sz w:val="21"/>
          <w:szCs w:val="21"/>
          <w:lang w:val="zh-TW" w:eastAsia="zh-TW"/>
        </w:rPr>
        <w:t>号字体，单倍行距，每条参考文献左起顶格排，序号用阿拉伯数字表示，空一字格后接内容，悬挂缩进</w:t>
      </w:r>
      <w:r>
        <w:rPr>
          <w:rStyle w:val="af1"/>
          <w:color w:val="000000" w:themeColor="text1"/>
          <w:kern w:val="2"/>
          <w:sz w:val="21"/>
          <w:szCs w:val="21"/>
        </w:rPr>
        <w:t>2</w:t>
      </w:r>
      <w:r>
        <w:rPr>
          <w:rStyle w:val="af1"/>
          <w:rFonts w:eastAsia="宋体"/>
          <w:color w:val="000000" w:themeColor="text1"/>
          <w:kern w:val="2"/>
          <w:sz w:val="21"/>
          <w:szCs w:val="21"/>
          <w:lang w:val="zh-TW" w:eastAsia="zh-TW"/>
        </w:rPr>
        <w:t>字符。作者著录时必须姓在前、名在后，多名作者间用英文格式逗号</w:t>
      </w:r>
      <w:r>
        <w:rPr>
          <w:rStyle w:val="af1"/>
          <w:rFonts w:eastAsia="宋体"/>
          <w:color w:val="000000" w:themeColor="text1"/>
          <w:kern w:val="2"/>
          <w:sz w:val="21"/>
          <w:szCs w:val="21"/>
        </w:rPr>
        <w:t>“,”</w:t>
      </w:r>
      <w:r>
        <w:rPr>
          <w:rStyle w:val="af1"/>
          <w:rFonts w:eastAsia="宋体"/>
          <w:color w:val="000000" w:themeColor="text1"/>
          <w:kern w:val="2"/>
          <w:sz w:val="21"/>
          <w:szCs w:val="21"/>
          <w:lang w:val="zh-TW" w:eastAsia="zh-TW"/>
        </w:rPr>
        <w:t>分开（三名及三名以内必须全部列出，三名以上列出前三位后加</w:t>
      </w:r>
      <w:r>
        <w:rPr>
          <w:rStyle w:val="af1"/>
          <w:rFonts w:eastAsia="宋体"/>
          <w:color w:val="000000" w:themeColor="text1"/>
          <w:kern w:val="2"/>
          <w:sz w:val="21"/>
          <w:szCs w:val="21"/>
        </w:rPr>
        <w:t>“</w:t>
      </w:r>
      <w:r>
        <w:rPr>
          <w:rStyle w:val="af1"/>
          <w:rFonts w:eastAsia="宋体"/>
          <w:color w:val="000000" w:themeColor="text1"/>
          <w:kern w:val="2"/>
          <w:sz w:val="21"/>
          <w:szCs w:val="21"/>
          <w:lang w:val="zh-TW" w:eastAsia="zh-TW"/>
        </w:rPr>
        <w:t>等</w:t>
      </w:r>
      <w:r>
        <w:rPr>
          <w:rStyle w:val="af1"/>
          <w:rFonts w:eastAsia="宋体"/>
          <w:color w:val="000000" w:themeColor="text1"/>
          <w:kern w:val="2"/>
          <w:sz w:val="21"/>
          <w:szCs w:val="21"/>
        </w:rPr>
        <w:t>”</w:t>
      </w:r>
      <w:r>
        <w:rPr>
          <w:rStyle w:val="af1"/>
          <w:rFonts w:eastAsia="宋体"/>
          <w:color w:val="000000" w:themeColor="text1"/>
          <w:kern w:val="2"/>
          <w:sz w:val="21"/>
          <w:szCs w:val="21"/>
          <w:lang w:val="zh-TW" w:eastAsia="zh-TW"/>
        </w:rPr>
        <w:t>或</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i/>
          <w:iCs/>
          <w:color w:val="000000" w:themeColor="text1"/>
          <w:kern w:val="2"/>
          <w:sz w:val="21"/>
          <w:szCs w:val="21"/>
        </w:rPr>
        <w:t>et al</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表示）。编排项目与格式如下所示：</w:t>
      </w:r>
    </w:p>
    <w:p w14:paraId="0F22CACF"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a </w:t>
      </w:r>
      <w:r>
        <w:rPr>
          <w:rStyle w:val="af1"/>
          <w:rFonts w:eastAsia="宋体"/>
          <w:color w:val="000000" w:themeColor="text1"/>
          <w:kern w:val="2"/>
          <w:sz w:val="21"/>
          <w:szCs w:val="21"/>
          <w:lang w:val="zh-TW" w:eastAsia="zh-TW"/>
        </w:rPr>
        <w:t>专著、学位论文、报告：</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w:t>
      </w:r>
      <w:r>
        <w:rPr>
          <w:rStyle w:val="af1"/>
          <w:rFonts w:eastAsia="宋体"/>
          <w:color w:val="000000" w:themeColor="text1"/>
          <w:kern w:val="2"/>
          <w:sz w:val="21"/>
          <w:szCs w:val="21"/>
          <w:lang w:val="zh-TW" w:eastAsia="zh-TW"/>
        </w:rPr>
        <w:t>主要责任者．文献题名</w:t>
      </w:r>
      <w:r>
        <w:rPr>
          <w:rStyle w:val="af1"/>
          <w:color w:val="000000" w:themeColor="text1"/>
          <w:kern w:val="2"/>
          <w:sz w:val="21"/>
          <w:szCs w:val="21"/>
        </w:rPr>
        <w:t>[</w:t>
      </w:r>
      <w:r>
        <w:rPr>
          <w:rStyle w:val="af1"/>
          <w:rFonts w:eastAsia="宋体"/>
          <w:color w:val="000000" w:themeColor="text1"/>
          <w:kern w:val="2"/>
          <w:sz w:val="21"/>
          <w:szCs w:val="21"/>
          <w:lang w:val="zh-TW" w:eastAsia="zh-TW"/>
        </w:rPr>
        <w:t>文献类型标识</w:t>
      </w:r>
      <w:r>
        <w:rPr>
          <w:rStyle w:val="af1"/>
          <w:color w:val="000000" w:themeColor="text1"/>
          <w:kern w:val="2"/>
          <w:sz w:val="21"/>
          <w:szCs w:val="21"/>
        </w:rPr>
        <w:t>].</w:t>
      </w:r>
      <w:r>
        <w:rPr>
          <w:rStyle w:val="af1"/>
          <w:rFonts w:eastAsia="宋体"/>
          <w:color w:val="000000" w:themeColor="text1"/>
          <w:kern w:val="2"/>
          <w:sz w:val="21"/>
          <w:szCs w:val="21"/>
          <w:lang w:val="zh-TW" w:eastAsia="zh-TW"/>
        </w:rPr>
        <w:t>版次</w:t>
      </w:r>
      <w:r>
        <w:rPr>
          <w:rStyle w:val="af1"/>
          <w:color w:val="000000" w:themeColor="text1"/>
          <w:kern w:val="2"/>
          <w:sz w:val="21"/>
          <w:szCs w:val="21"/>
        </w:rPr>
        <w:t>(</w:t>
      </w:r>
      <w:r>
        <w:rPr>
          <w:rStyle w:val="af1"/>
          <w:rFonts w:eastAsia="宋体"/>
          <w:color w:val="000000" w:themeColor="text1"/>
          <w:kern w:val="2"/>
          <w:sz w:val="21"/>
          <w:szCs w:val="21"/>
          <w:lang w:val="zh-TW" w:eastAsia="zh-TW"/>
        </w:rPr>
        <w:t>第</w:t>
      </w:r>
      <w:r>
        <w:rPr>
          <w:rStyle w:val="af1"/>
          <w:color w:val="000000" w:themeColor="text1"/>
          <w:kern w:val="2"/>
          <w:sz w:val="21"/>
          <w:szCs w:val="21"/>
        </w:rPr>
        <w:t>1</w:t>
      </w:r>
      <w:r>
        <w:rPr>
          <w:rStyle w:val="af1"/>
          <w:rFonts w:eastAsia="宋体"/>
          <w:color w:val="000000" w:themeColor="text1"/>
          <w:kern w:val="2"/>
          <w:sz w:val="21"/>
          <w:szCs w:val="21"/>
          <w:lang w:val="zh-TW" w:eastAsia="zh-TW"/>
        </w:rPr>
        <w:t>版不写</w:t>
      </w:r>
      <w:r>
        <w:rPr>
          <w:rStyle w:val="af1"/>
          <w:color w:val="000000" w:themeColor="text1"/>
          <w:kern w:val="2"/>
          <w:sz w:val="21"/>
          <w:szCs w:val="21"/>
        </w:rPr>
        <w:t>)</w:t>
      </w:r>
      <w:r>
        <w:rPr>
          <w:rStyle w:val="af1"/>
          <w:rFonts w:eastAsia="宋体"/>
          <w:color w:val="000000" w:themeColor="text1"/>
          <w:kern w:val="2"/>
          <w:sz w:val="21"/>
          <w:szCs w:val="21"/>
          <w:lang w:val="zh-TW" w:eastAsia="zh-TW"/>
        </w:rPr>
        <w:t>．出版地：出版者，出版年．起止页码．文献类型标识：专著为</w:t>
      </w:r>
      <w:r>
        <w:rPr>
          <w:rStyle w:val="af1"/>
          <w:color w:val="000000" w:themeColor="text1"/>
          <w:kern w:val="2"/>
          <w:sz w:val="21"/>
          <w:szCs w:val="21"/>
        </w:rPr>
        <w:t>M</w:t>
      </w:r>
      <w:r>
        <w:rPr>
          <w:rStyle w:val="af1"/>
          <w:rFonts w:eastAsia="宋体"/>
          <w:color w:val="000000" w:themeColor="text1"/>
          <w:kern w:val="2"/>
          <w:sz w:val="21"/>
          <w:szCs w:val="21"/>
          <w:lang w:val="zh-TW" w:eastAsia="zh-TW"/>
        </w:rPr>
        <w:t>，学位论文为</w:t>
      </w:r>
      <w:r>
        <w:rPr>
          <w:rStyle w:val="af1"/>
          <w:color w:val="000000" w:themeColor="text1"/>
          <w:kern w:val="2"/>
          <w:sz w:val="21"/>
          <w:szCs w:val="21"/>
        </w:rPr>
        <w:t>D</w:t>
      </w:r>
      <w:r>
        <w:rPr>
          <w:rStyle w:val="af1"/>
          <w:rFonts w:eastAsia="宋体"/>
          <w:color w:val="000000" w:themeColor="text1"/>
          <w:kern w:val="2"/>
          <w:sz w:val="21"/>
          <w:szCs w:val="21"/>
          <w:lang w:val="zh-TW" w:eastAsia="zh-TW"/>
        </w:rPr>
        <w:t>，报告为</w:t>
      </w:r>
      <w:r>
        <w:rPr>
          <w:rStyle w:val="af1"/>
          <w:color w:val="000000" w:themeColor="text1"/>
          <w:kern w:val="2"/>
          <w:sz w:val="21"/>
          <w:szCs w:val="21"/>
        </w:rPr>
        <w:t>R</w:t>
      </w:r>
      <w:r>
        <w:rPr>
          <w:rStyle w:val="af1"/>
          <w:rFonts w:eastAsia="宋体"/>
          <w:color w:val="000000" w:themeColor="text1"/>
          <w:kern w:val="2"/>
          <w:sz w:val="21"/>
          <w:szCs w:val="21"/>
          <w:lang w:val="zh-TW" w:eastAsia="zh-TW"/>
        </w:rPr>
        <w:t>。</w:t>
      </w:r>
    </w:p>
    <w:p w14:paraId="44CB149B"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b </w:t>
      </w:r>
      <w:r>
        <w:rPr>
          <w:rStyle w:val="af1"/>
          <w:rFonts w:eastAsia="宋体"/>
          <w:color w:val="000000" w:themeColor="text1"/>
          <w:kern w:val="2"/>
          <w:sz w:val="21"/>
          <w:szCs w:val="21"/>
          <w:lang w:val="zh-TW" w:eastAsia="zh-TW"/>
        </w:rPr>
        <w:t>期刊文章：</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w:t>
      </w:r>
      <w:r>
        <w:rPr>
          <w:rStyle w:val="af1"/>
          <w:rFonts w:eastAsia="宋体"/>
          <w:color w:val="000000" w:themeColor="text1"/>
          <w:kern w:val="2"/>
          <w:sz w:val="21"/>
          <w:szCs w:val="21"/>
          <w:lang w:val="zh-TW" w:eastAsia="zh-TW"/>
        </w:rPr>
        <w:t>主要责任者</w:t>
      </w:r>
      <w:r>
        <w:rPr>
          <w:rStyle w:val="af1"/>
          <w:color w:val="000000" w:themeColor="text1"/>
          <w:kern w:val="2"/>
          <w:sz w:val="21"/>
          <w:szCs w:val="21"/>
        </w:rPr>
        <w:t>(</w:t>
      </w:r>
      <w:r>
        <w:rPr>
          <w:rStyle w:val="af1"/>
          <w:rFonts w:eastAsia="宋体"/>
          <w:color w:val="000000" w:themeColor="text1"/>
          <w:kern w:val="2"/>
          <w:sz w:val="21"/>
          <w:szCs w:val="21"/>
          <w:lang w:val="zh-TW" w:eastAsia="zh-TW"/>
        </w:rPr>
        <w:t>多责任者至少列出前</w:t>
      </w:r>
      <w:r>
        <w:rPr>
          <w:rStyle w:val="af1"/>
          <w:color w:val="000000" w:themeColor="text1"/>
          <w:kern w:val="2"/>
          <w:sz w:val="21"/>
          <w:szCs w:val="21"/>
        </w:rPr>
        <w:t>3</w:t>
      </w:r>
      <w:r>
        <w:rPr>
          <w:rStyle w:val="af1"/>
          <w:rFonts w:eastAsia="宋体"/>
          <w:color w:val="000000" w:themeColor="text1"/>
          <w:kern w:val="2"/>
          <w:sz w:val="21"/>
          <w:szCs w:val="21"/>
          <w:lang w:val="zh-TW" w:eastAsia="zh-TW"/>
        </w:rPr>
        <w:t>名</w:t>
      </w:r>
      <w:r>
        <w:rPr>
          <w:rStyle w:val="af1"/>
          <w:color w:val="000000" w:themeColor="text1"/>
          <w:kern w:val="2"/>
          <w:sz w:val="21"/>
          <w:szCs w:val="21"/>
        </w:rPr>
        <w:t>)</w:t>
      </w:r>
      <w:r>
        <w:rPr>
          <w:rStyle w:val="af1"/>
          <w:rFonts w:eastAsia="宋体"/>
          <w:color w:val="000000" w:themeColor="text1"/>
          <w:kern w:val="2"/>
          <w:sz w:val="21"/>
          <w:szCs w:val="21"/>
          <w:lang w:val="zh-TW" w:eastAsia="zh-TW"/>
        </w:rPr>
        <w:t>．文献题名</w:t>
      </w:r>
      <w:r>
        <w:rPr>
          <w:rStyle w:val="af1"/>
          <w:color w:val="000000" w:themeColor="text1"/>
          <w:kern w:val="2"/>
          <w:sz w:val="21"/>
          <w:szCs w:val="21"/>
        </w:rPr>
        <w:t>[J]</w:t>
      </w:r>
      <w:r>
        <w:rPr>
          <w:rStyle w:val="af1"/>
          <w:rFonts w:eastAsia="宋体"/>
          <w:color w:val="000000" w:themeColor="text1"/>
          <w:kern w:val="2"/>
          <w:sz w:val="21"/>
          <w:szCs w:val="21"/>
          <w:lang w:val="zh-TW" w:eastAsia="zh-TW"/>
        </w:rPr>
        <w:t>．刊名，年，卷</w:t>
      </w:r>
      <w:r>
        <w:rPr>
          <w:rStyle w:val="af1"/>
          <w:color w:val="000000" w:themeColor="text1"/>
          <w:kern w:val="2"/>
          <w:sz w:val="21"/>
          <w:szCs w:val="21"/>
        </w:rPr>
        <w:t>(</w:t>
      </w:r>
      <w:r>
        <w:rPr>
          <w:rStyle w:val="af1"/>
          <w:rFonts w:eastAsia="宋体"/>
          <w:color w:val="000000" w:themeColor="text1"/>
          <w:kern w:val="2"/>
          <w:sz w:val="21"/>
          <w:szCs w:val="21"/>
          <w:lang w:val="zh-TW" w:eastAsia="zh-TW"/>
        </w:rPr>
        <w:t>期</w:t>
      </w:r>
      <w:r>
        <w:rPr>
          <w:rStyle w:val="af1"/>
          <w:color w:val="000000" w:themeColor="text1"/>
          <w:kern w:val="2"/>
          <w:sz w:val="21"/>
          <w:szCs w:val="21"/>
        </w:rPr>
        <w:t>)</w:t>
      </w:r>
      <w:r>
        <w:rPr>
          <w:rStyle w:val="af1"/>
          <w:rFonts w:eastAsia="宋体"/>
          <w:color w:val="000000" w:themeColor="text1"/>
          <w:kern w:val="2"/>
          <w:sz w:val="21"/>
          <w:szCs w:val="21"/>
          <w:lang w:val="zh-TW" w:eastAsia="zh-TW"/>
        </w:rPr>
        <w:t>：起止页码．</w:t>
      </w:r>
    </w:p>
    <w:p w14:paraId="3DE25AFF"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c.</w:t>
      </w:r>
      <w:r>
        <w:rPr>
          <w:rStyle w:val="af1"/>
          <w:rFonts w:eastAsia="宋体"/>
          <w:color w:val="000000" w:themeColor="text1"/>
          <w:kern w:val="2"/>
          <w:sz w:val="21"/>
          <w:szCs w:val="21"/>
          <w:lang w:val="zh-TW" w:eastAsia="zh-TW"/>
        </w:rPr>
        <w:t>论文集中析出的文献：</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w:t>
      </w:r>
      <w:r>
        <w:rPr>
          <w:rStyle w:val="af1"/>
          <w:rFonts w:eastAsia="宋体"/>
          <w:color w:val="000000" w:themeColor="text1"/>
          <w:kern w:val="2"/>
          <w:sz w:val="21"/>
          <w:szCs w:val="21"/>
          <w:lang w:val="zh-TW" w:eastAsia="zh-TW"/>
        </w:rPr>
        <w:t>析出文献主要责任者．析出文献题名</w:t>
      </w:r>
      <w:r>
        <w:rPr>
          <w:rStyle w:val="af1"/>
          <w:color w:val="000000" w:themeColor="text1"/>
          <w:kern w:val="2"/>
          <w:sz w:val="21"/>
          <w:szCs w:val="21"/>
        </w:rPr>
        <w:t xml:space="preserve">[A]. </w:t>
      </w:r>
      <w:r>
        <w:rPr>
          <w:rStyle w:val="af1"/>
          <w:rFonts w:eastAsia="宋体"/>
          <w:color w:val="000000" w:themeColor="text1"/>
          <w:kern w:val="2"/>
          <w:sz w:val="21"/>
          <w:szCs w:val="21"/>
          <w:lang w:val="zh-TW" w:eastAsia="zh-TW"/>
        </w:rPr>
        <w:t>论文集题名</w:t>
      </w:r>
      <w:r>
        <w:rPr>
          <w:rStyle w:val="af1"/>
          <w:color w:val="000000" w:themeColor="text1"/>
          <w:kern w:val="2"/>
          <w:sz w:val="21"/>
          <w:szCs w:val="21"/>
        </w:rPr>
        <w:t>[C]</w:t>
      </w:r>
      <w:r>
        <w:rPr>
          <w:rStyle w:val="af1"/>
          <w:rFonts w:eastAsia="宋体"/>
          <w:color w:val="000000" w:themeColor="text1"/>
          <w:kern w:val="2"/>
          <w:sz w:val="21"/>
          <w:szCs w:val="21"/>
          <w:lang w:val="zh-TW" w:eastAsia="zh-TW"/>
        </w:rPr>
        <w:t>．出版地：出版者，出版年．析出文献起止页码．</w:t>
      </w:r>
    </w:p>
    <w:p w14:paraId="2FC9B690"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d </w:t>
      </w:r>
      <w:r>
        <w:rPr>
          <w:rStyle w:val="af1"/>
          <w:rFonts w:eastAsia="宋体"/>
          <w:color w:val="000000" w:themeColor="text1"/>
          <w:kern w:val="2"/>
          <w:sz w:val="21"/>
          <w:szCs w:val="21"/>
          <w:lang w:val="zh-TW" w:eastAsia="zh-TW"/>
        </w:rPr>
        <w:t>电子文献：</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w:t>
      </w:r>
      <w:r>
        <w:rPr>
          <w:rStyle w:val="af1"/>
          <w:rFonts w:eastAsia="宋体"/>
          <w:color w:val="000000" w:themeColor="text1"/>
          <w:kern w:val="2"/>
          <w:sz w:val="21"/>
          <w:szCs w:val="21"/>
          <w:lang w:val="zh-TW" w:eastAsia="zh-TW"/>
        </w:rPr>
        <w:t>主要责任者．电子文献题名．电子文献的出处或可获得地址，发表或更新日期</w:t>
      </w:r>
      <w:r>
        <w:rPr>
          <w:rStyle w:val="af1"/>
          <w:color w:val="000000" w:themeColor="text1"/>
          <w:kern w:val="2"/>
          <w:sz w:val="21"/>
          <w:szCs w:val="21"/>
        </w:rPr>
        <w:t>/</w:t>
      </w:r>
      <w:r>
        <w:rPr>
          <w:rStyle w:val="af1"/>
          <w:rFonts w:eastAsia="宋体"/>
          <w:color w:val="000000" w:themeColor="text1"/>
          <w:kern w:val="2"/>
          <w:sz w:val="21"/>
          <w:szCs w:val="21"/>
          <w:lang w:val="zh-TW" w:eastAsia="zh-TW"/>
        </w:rPr>
        <w:t>引用日期．</w:t>
      </w:r>
    </w:p>
    <w:p w14:paraId="686D888E"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e </w:t>
      </w:r>
      <w:r>
        <w:rPr>
          <w:rStyle w:val="af1"/>
          <w:rFonts w:eastAsia="宋体"/>
          <w:color w:val="000000" w:themeColor="text1"/>
          <w:kern w:val="2"/>
          <w:sz w:val="21"/>
          <w:szCs w:val="21"/>
          <w:lang w:val="zh-TW" w:eastAsia="zh-TW"/>
        </w:rPr>
        <w:t>各种未定义类型的文献：</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w:t>
      </w:r>
      <w:r>
        <w:rPr>
          <w:rStyle w:val="af1"/>
          <w:rFonts w:eastAsia="宋体"/>
          <w:color w:val="000000" w:themeColor="text1"/>
          <w:kern w:val="2"/>
          <w:sz w:val="21"/>
          <w:szCs w:val="21"/>
          <w:lang w:val="zh-TW" w:eastAsia="zh-TW"/>
        </w:rPr>
        <w:t>主要责任者．文献题名</w:t>
      </w:r>
      <w:r>
        <w:rPr>
          <w:rStyle w:val="af1"/>
          <w:color w:val="000000" w:themeColor="text1"/>
          <w:kern w:val="2"/>
          <w:sz w:val="21"/>
          <w:szCs w:val="21"/>
        </w:rPr>
        <w:t>[Z]</w:t>
      </w:r>
      <w:r>
        <w:rPr>
          <w:rStyle w:val="af1"/>
          <w:rFonts w:eastAsia="宋体"/>
          <w:color w:val="000000" w:themeColor="text1"/>
          <w:kern w:val="2"/>
          <w:sz w:val="21"/>
          <w:szCs w:val="21"/>
          <w:lang w:val="zh-TW" w:eastAsia="zh-TW"/>
        </w:rPr>
        <w:t>．出版地：出版者，出版年</w:t>
      </w:r>
      <w:r>
        <w:rPr>
          <w:rStyle w:val="af1"/>
          <w:color w:val="000000" w:themeColor="text1"/>
          <w:kern w:val="2"/>
          <w:sz w:val="21"/>
          <w:szCs w:val="21"/>
        </w:rPr>
        <w:t>.</w:t>
      </w:r>
    </w:p>
    <w:p w14:paraId="4D1C8C0C" w14:textId="77777777" w:rsidR="002B7240" w:rsidRDefault="002B7240">
      <w:pPr>
        <w:pStyle w:val="A0"/>
        <w:widowControl w:val="0"/>
        <w:spacing w:line="400" w:lineRule="exact"/>
        <w:ind w:firstLine="480"/>
        <w:jc w:val="both"/>
        <w:rPr>
          <w:rStyle w:val="af1"/>
          <w:color w:val="000000" w:themeColor="text1"/>
          <w:kern w:val="2"/>
          <w:sz w:val="24"/>
          <w:szCs w:val="24"/>
        </w:rPr>
      </w:pPr>
    </w:p>
    <w:p w14:paraId="5B3587BE"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8 </w:t>
      </w:r>
      <w:r>
        <w:rPr>
          <w:rStyle w:val="af1"/>
          <w:rFonts w:eastAsia="宋体"/>
          <w:b/>
          <w:bCs/>
          <w:color w:val="000000" w:themeColor="text1"/>
          <w:kern w:val="2"/>
          <w:sz w:val="21"/>
          <w:szCs w:val="21"/>
          <w:lang w:val="zh-TW" w:eastAsia="zh-TW"/>
        </w:rPr>
        <w:t>插图、表格、公式、反应式等</w:t>
      </w:r>
    </w:p>
    <w:p w14:paraId="2FA566A1"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请提供中英文图题，并且标明参考文献。插图的内容从上至下顺序为：图、图序图题、图注。图序、图题二者间空一字格，居中排，</w:t>
      </w:r>
      <w:r>
        <w:rPr>
          <w:rStyle w:val="af1"/>
          <w:color w:val="000000" w:themeColor="text1"/>
          <w:kern w:val="2"/>
          <w:sz w:val="21"/>
          <w:szCs w:val="21"/>
        </w:rPr>
        <w:t xml:space="preserve">5 </w:t>
      </w:r>
      <w:r>
        <w:rPr>
          <w:rStyle w:val="af1"/>
          <w:rFonts w:eastAsia="宋体"/>
          <w:color w:val="000000" w:themeColor="text1"/>
          <w:kern w:val="2"/>
          <w:sz w:val="21"/>
          <w:szCs w:val="21"/>
          <w:lang w:val="zh-TW" w:eastAsia="zh-TW"/>
        </w:rPr>
        <w:t>号宋体，加粗；图中的字一般均采用小</w:t>
      </w:r>
      <w:r>
        <w:rPr>
          <w:rStyle w:val="af1"/>
          <w:color w:val="000000" w:themeColor="text1"/>
          <w:kern w:val="2"/>
          <w:sz w:val="21"/>
          <w:szCs w:val="21"/>
        </w:rPr>
        <w:t>5</w:t>
      </w:r>
      <w:r>
        <w:rPr>
          <w:rStyle w:val="af1"/>
          <w:rFonts w:eastAsia="宋体"/>
          <w:color w:val="000000" w:themeColor="text1"/>
          <w:kern w:val="2"/>
          <w:sz w:val="21"/>
          <w:szCs w:val="21"/>
          <w:lang w:val="zh-TW" w:eastAsia="zh-TW"/>
        </w:rPr>
        <w:t>号宋体；图注另行起依序排列，小</w:t>
      </w:r>
      <w:r>
        <w:rPr>
          <w:rStyle w:val="af1"/>
          <w:color w:val="000000" w:themeColor="text1"/>
          <w:kern w:val="2"/>
          <w:sz w:val="21"/>
          <w:szCs w:val="21"/>
        </w:rPr>
        <w:t>5</w:t>
      </w:r>
      <w:r>
        <w:rPr>
          <w:rStyle w:val="af1"/>
          <w:rFonts w:eastAsia="宋体"/>
          <w:color w:val="000000" w:themeColor="text1"/>
          <w:kern w:val="2"/>
          <w:sz w:val="21"/>
          <w:szCs w:val="21"/>
          <w:lang w:val="zh-TW" w:eastAsia="zh-TW"/>
        </w:rPr>
        <w:t>号宋体，注序用阿拉伯数字，后加一字线，再排注文，多个图注之</w:t>
      </w:r>
      <w:r>
        <w:rPr>
          <w:rStyle w:val="af1"/>
          <w:rFonts w:eastAsia="宋体"/>
          <w:color w:val="000000" w:themeColor="text1"/>
          <w:kern w:val="2"/>
          <w:sz w:val="21"/>
          <w:szCs w:val="21"/>
          <w:lang w:val="zh-TW" w:eastAsia="zh-TW"/>
        </w:rPr>
        <w:lastRenderedPageBreak/>
        <w:t>间用</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隔开，最后不加标点。图大小根据版面等实际情况而定。</w:t>
      </w:r>
    </w:p>
    <w:p w14:paraId="775F09D3"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所引用的</w:t>
      </w:r>
      <w:r>
        <w:rPr>
          <w:rStyle w:val="af1"/>
          <w:color w:val="000000" w:themeColor="text1"/>
          <w:kern w:val="2"/>
          <w:sz w:val="21"/>
          <w:szCs w:val="21"/>
        </w:rPr>
        <w:t>“</w:t>
      </w:r>
      <w:r>
        <w:rPr>
          <w:rStyle w:val="af1"/>
          <w:rFonts w:eastAsia="宋体"/>
          <w:color w:val="000000" w:themeColor="text1"/>
          <w:kern w:val="2"/>
          <w:sz w:val="21"/>
          <w:szCs w:val="21"/>
          <w:lang w:val="zh-TW" w:eastAsia="zh-TW"/>
        </w:rPr>
        <w:t>线图</w:t>
      </w:r>
      <w:r>
        <w:rPr>
          <w:rStyle w:val="af1"/>
          <w:color w:val="000000" w:themeColor="text1"/>
          <w:kern w:val="2"/>
          <w:sz w:val="21"/>
          <w:szCs w:val="21"/>
        </w:rPr>
        <w:t>”</w:t>
      </w:r>
      <w:r>
        <w:rPr>
          <w:rStyle w:val="af1"/>
          <w:rFonts w:eastAsia="宋体"/>
          <w:color w:val="000000" w:themeColor="text1"/>
          <w:kern w:val="2"/>
          <w:sz w:val="21"/>
          <w:szCs w:val="21"/>
          <w:lang w:val="zh-TW" w:eastAsia="zh-TW"/>
        </w:rPr>
        <w:t>（如</w:t>
      </w:r>
      <w:r>
        <w:rPr>
          <w:rStyle w:val="af1"/>
          <w:color w:val="000000" w:themeColor="text1"/>
          <w:kern w:val="2"/>
          <w:sz w:val="21"/>
          <w:szCs w:val="21"/>
        </w:rPr>
        <w:t xml:space="preserve">H-NMR </w:t>
      </w:r>
      <w:r>
        <w:rPr>
          <w:rStyle w:val="af1"/>
          <w:rFonts w:eastAsia="宋体"/>
          <w:color w:val="000000" w:themeColor="text1"/>
          <w:kern w:val="2"/>
          <w:sz w:val="21"/>
          <w:szCs w:val="21"/>
          <w:lang w:val="zh-TW" w:eastAsia="zh-TW"/>
        </w:rPr>
        <w:t>、</w:t>
      </w:r>
      <w:r>
        <w:rPr>
          <w:rStyle w:val="af1"/>
          <w:color w:val="000000" w:themeColor="text1"/>
          <w:kern w:val="2"/>
          <w:sz w:val="21"/>
          <w:szCs w:val="21"/>
        </w:rPr>
        <w:t>IR</w:t>
      </w:r>
      <w:r>
        <w:rPr>
          <w:rStyle w:val="af1"/>
          <w:rFonts w:eastAsia="宋体"/>
          <w:color w:val="000000" w:themeColor="text1"/>
          <w:kern w:val="2"/>
          <w:sz w:val="21"/>
          <w:szCs w:val="21"/>
          <w:lang w:val="zh-TW" w:eastAsia="zh-TW"/>
        </w:rPr>
        <w:t>图谱）必须清晰，如果原参考文献提供的图不清晰尽量不要采用，如果必须采用则要提供原文的电子版。</w:t>
      </w:r>
    </w:p>
    <w:p w14:paraId="1408CD9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所引用的照片必须清晰，如果不清晰则不能采用。如果照片为彩色，打印成黑白色的也必须清晰。</w:t>
      </w:r>
    </w:p>
    <w:p w14:paraId="30C460C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所引用结构式或者合成路线必须重新作出，苯环或者其他结构式大小要适当，化学结构式请用</w:t>
      </w:r>
      <w:proofErr w:type="spellStart"/>
      <w:r>
        <w:rPr>
          <w:rStyle w:val="af1"/>
          <w:color w:val="000000" w:themeColor="text1"/>
          <w:kern w:val="2"/>
          <w:sz w:val="21"/>
          <w:szCs w:val="21"/>
        </w:rPr>
        <w:t>ChemDraw</w:t>
      </w:r>
      <w:proofErr w:type="spellEnd"/>
      <w:r>
        <w:rPr>
          <w:rStyle w:val="af1"/>
          <w:rFonts w:eastAsia="宋体"/>
          <w:color w:val="000000" w:themeColor="text1"/>
          <w:kern w:val="2"/>
          <w:sz w:val="21"/>
          <w:szCs w:val="21"/>
          <w:lang w:val="zh-TW" w:eastAsia="zh-TW"/>
        </w:rPr>
        <w:t>画图。</w:t>
      </w:r>
    </w:p>
    <w:p w14:paraId="78C20909"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表格的内容从上至下的顺序为：表序表题、表、表注。表序、表题二者间空一字格，居中排，</w:t>
      </w:r>
      <w:r>
        <w:rPr>
          <w:rStyle w:val="af1"/>
          <w:color w:val="000000" w:themeColor="text1"/>
          <w:kern w:val="2"/>
          <w:sz w:val="21"/>
          <w:szCs w:val="21"/>
        </w:rPr>
        <w:t>5</w:t>
      </w:r>
      <w:r>
        <w:rPr>
          <w:rStyle w:val="af1"/>
          <w:rFonts w:eastAsia="宋体"/>
          <w:color w:val="000000" w:themeColor="text1"/>
          <w:kern w:val="2"/>
          <w:sz w:val="21"/>
          <w:szCs w:val="21"/>
          <w:lang w:val="zh-TW" w:eastAsia="zh-TW"/>
        </w:rPr>
        <w:t>号宋体加粗；一般采用三线表，复杂时可加辅助细线。表中文字用小</w:t>
      </w:r>
      <w:r>
        <w:rPr>
          <w:rStyle w:val="af1"/>
          <w:color w:val="000000" w:themeColor="text1"/>
          <w:kern w:val="2"/>
          <w:sz w:val="21"/>
          <w:szCs w:val="21"/>
        </w:rPr>
        <w:t>5</w:t>
      </w:r>
      <w:r>
        <w:rPr>
          <w:rStyle w:val="af1"/>
          <w:rFonts w:eastAsia="宋体"/>
          <w:color w:val="000000" w:themeColor="text1"/>
          <w:kern w:val="2"/>
          <w:sz w:val="21"/>
          <w:szCs w:val="21"/>
          <w:lang w:val="zh-TW" w:eastAsia="zh-TW"/>
        </w:rPr>
        <w:t>号宋体。表注左右与表所占位置取齐，表注文字用小</w:t>
      </w:r>
      <w:r>
        <w:rPr>
          <w:rStyle w:val="af1"/>
          <w:color w:val="000000" w:themeColor="text1"/>
          <w:kern w:val="2"/>
          <w:sz w:val="21"/>
          <w:szCs w:val="21"/>
        </w:rPr>
        <w:t>5</w:t>
      </w:r>
      <w:r>
        <w:rPr>
          <w:rStyle w:val="af1"/>
          <w:rFonts w:eastAsia="宋体"/>
          <w:color w:val="000000" w:themeColor="text1"/>
          <w:kern w:val="2"/>
          <w:sz w:val="21"/>
          <w:szCs w:val="21"/>
          <w:lang w:val="zh-TW" w:eastAsia="zh-TW"/>
        </w:rPr>
        <w:t>号宋体，注文转行时左齐，多个表注间用分号</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w:t>
      </w:r>
    </w:p>
    <w:p w14:paraId="46E18E70"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公式、反应式等除与正文叙述紧密关联的外，一般均另起行居中排，字大小为</w:t>
      </w:r>
      <w:r>
        <w:rPr>
          <w:rStyle w:val="af1"/>
          <w:color w:val="000000" w:themeColor="text1"/>
          <w:kern w:val="2"/>
          <w:sz w:val="21"/>
          <w:szCs w:val="21"/>
        </w:rPr>
        <w:t xml:space="preserve">5 </w:t>
      </w:r>
      <w:r>
        <w:rPr>
          <w:rStyle w:val="af1"/>
          <w:rFonts w:eastAsia="宋体"/>
          <w:color w:val="000000" w:themeColor="text1"/>
          <w:kern w:val="2"/>
          <w:sz w:val="21"/>
          <w:szCs w:val="21"/>
          <w:lang w:val="zh-TW" w:eastAsia="zh-TW"/>
        </w:rPr>
        <w:t>号，说明性文字大小为小</w:t>
      </w:r>
      <w:r>
        <w:rPr>
          <w:rStyle w:val="af1"/>
          <w:color w:val="000000" w:themeColor="text1"/>
          <w:kern w:val="2"/>
          <w:sz w:val="21"/>
          <w:szCs w:val="21"/>
        </w:rPr>
        <w:t>6</w:t>
      </w:r>
      <w:r>
        <w:rPr>
          <w:rStyle w:val="af1"/>
          <w:rFonts w:eastAsia="宋体"/>
          <w:color w:val="000000" w:themeColor="text1"/>
          <w:kern w:val="2"/>
          <w:sz w:val="21"/>
          <w:szCs w:val="21"/>
          <w:lang w:val="zh-TW" w:eastAsia="zh-TW"/>
        </w:rPr>
        <w:t>号。对于带有除式、分式的则按分式形式排版，尽量不用</w:t>
      </w:r>
      <w:r>
        <w:rPr>
          <w:rStyle w:val="af1"/>
          <w:color w:val="000000" w:themeColor="text1"/>
          <w:kern w:val="2"/>
          <w:sz w:val="21"/>
          <w:szCs w:val="21"/>
        </w:rPr>
        <w:t>“ / ”</w:t>
      </w:r>
      <w:r>
        <w:rPr>
          <w:rStyle w:val="af1"/>
          <w:rFonts w:eastAsia="宋体"/>
          <w:color w:val="000000" w:themeColor="text1"/>
          <w:kern w:val="2"/>
          <w:sz w:val="21"/>
          <w:szCs w:val="21"/>
          <w:lang w:val="zh-TW" w:eastAsia="zh-TW"/>
        </w:rPr>
        <w:t>形式。</w:t>
      </w:r>
    </w:p>
    <w:p w14:paraId="56223561"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注意：上</w:t>
      </w:r>
      <w:r>
        <w:rPr>
          <w:rStyle w:val="af1"/>
          <w:color w:val="000000" w:themeColor="text1"/>
          <w:kern w:val="2"/>
          <w:sz w:val="21"/>
          <w:szCs w:val="21"/>
        </w:rPr>
        <w:t>/</w:t>
      </w:r>
      <w:r>
        <w:rPr>
          <w:rStyle w:val="af1"/>
          <w:rFonts w:eastAsia="宋体"/>
          <w:color w:val="000000" w:themeColor="text1"/>
          <w:kern w:val="2"/>
          <w:sz w:val="21"/>
          <w:szCs w:val="21"/>
          <w:lang w:val="zh-TW" w:eastAsia="zh-TW"/>
        </w:rPr>
        <w:t>下标请写清楚。</w:t>
      </w:r>
    </w:p>
    <w:p w14:paraId="7966AA25"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p>
    <w:p w14:paraId="729A3A76"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p>
    <w:p w14:paraId="21C1A5CC"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例文：</w:t>
      </w:r>
    </w:p>
    <w:p w14:paraId="1D02505D"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rPr>
      </w:pPr>
    </w:p>
    <w:p w14:paraId="7CD1BDAC" w14:textId="77777777" w:rsidR="002B7240" w:rsidRDefault="004172B1">
      <w:pPr>
        <w:pStyle w:val="A0"/>
        <w:widowControl w:val="0"/>
        <w:spacing w:line="400" w:lineRule="exact"/>
        <w:ind w:firstLine="640"/>
        <w:jc w:val="center"/>
        <w:rPr>
          <w:rStyle w:val="af1"/>
          <w:color w:val="000000" w:themeColor="text1"/>
          <w:kern w:val="2"/>
          <w:sz w:val="32"/>
          <w:szCs w:val="32"/>
          <w:lang w:val="zh-TW" w:eastAsia="zh-TW"/>
        </w:rPr>
      </w:pPr>
      <w:r>
        <w:rPr>
          <w:rStyle w:val="af1"/>
          <w:rFonts w:eastAsia="黑体"/>
          <w:color w:val="000000" w:themeColor="text1"/>
          <w:kern w:val="2"/>
          <w:sz w:val="32"/>
          <w:szCs w:val="32"/>
          <w:lang w:val="zh-TW" w:eastAsia="zh-TW"/>
        </w:rPr>
        <w:t>气浮净水技术在给水处理中的应用及研究概况</w:t>
      </w:r>
    </w:p>
    <w:p w14:paraId="1566710A" w14:textId="77777777" w:rsidR="002B7240" w:rsidRDefault="004172B1">
      <w:pPr>
        <w:pStyle w:val="A0"/>
        <w:widowControl w:val="0"/>
        <w:spacing w:line="400" w:lineRule="exact"/>
        <w:ind w:firstLine="420"/>
        <w:jc w:val="center"/>
        <w:rPr>
          <w:rStyle w:val="af1"/>
          <w:color w:val="000000" w:themeColor="text1"/>
          <w:kern w:val="2"/>
          <w:sz w:val="21"/>
          <w:szCs w:val="21"/>
        </w:rPr>
      </w:pPr>
      <w:r>
        <w:rPr>
          <w:rStyle w:val="af1"/>
          <w:rFonts w:eastAsia="黑体"/>
          <w:color w:val="000000" w:themeColor="text1"/>
          <w:kern w:val="2"/>
          <w:sz w:val="21"/>
          <w:szCs w:val="21"/>
          <w:lang w:val="zh-TW" w:eastAsia="zh-TW"/>
        </w:rPr>
        <w:t>王静超</w:t>
      </w:r>
      <w:r>
        <w:rPr>
          <w:rStyle w:val="af1"/>
          <w:color w:val="000000" w:themeColor="text1"/>
          <w:kern w:val="2"/>
          <w:sz w:val="21"/>
          <w:szCs w:val="21"/>
          <w:vertAlign w:val="superscript"/>
        </w:rPr>
        <w:t>*</w:t>
      </w:r>
    </w:p>
    <w:p w14:paraId="160B425C" w14:textId="77777777" w:rsidR="002B7240" w:rsidRDefault="004172B1">
      <w:pPr>
        <w:pStyle w:val="A0"/>
        <w:widowControl w:val="0"/>
        <w:spacing w:line="400" w:lineRule="exact"/>
        <w:ind w:firstLine="360"/>
        <w:jc w:val="center"/>
        <w:rPr>
          <w:rStyle w:val="af1"/>
          <w:color w:val="000000" w:themeColor="text1"/>
          <w:kern w:val="2"/>
          <w:sz w:val="18"/>
          <w:szCs w:val="18"/>
        </w:rPr>
      </w:pPr>
      <w:r>
        <w:rPr>
          <w:rStyle w:val="af1"/>
          <w:color w:val="000000" w:themeColor="text1"/>
          <w:kern w:val="2"/>
          <w:sz w:val="18"/>
          <w:szCs w:val="18"/>
          <w:vertAlign w:val="superscript"/>
        </w:rPr>
        <w:t>1</w:t>
      </w:r>
      <w:r>
        <w:rPr>
          <w:rStyle w:val="af1"/>
          <w:rFonts w:eastAsia="宋体"/>
          <w:color w:val="000000" w:themeColor="text1"/>
          <w:kern w:val="2"/>
          <w:sz w:val="18"/>
          <w:szCs w:val="18"/>
          <w:lang w:val="zh-TW" w:eastAsia="zh-TW"/>
        </w:rPr>
        <w:t>哈尔滨工业大学市政环境工程学院</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哈尔滨</w:t>
      </w:r>
    </w:p>
    <w:p w14:paraId="48FD7FF7" w14:textId="77777777" w:rsidR="002B7240" w:rsidRDefault="004172B1">
      <w:pPr>
        <w:pStyle w:val="A0"/>
        <w:widowControl w:val="0"/>
        <w:spacing w:line="400" w:lineRule="exact"/>
        <w:jc w:val="both"/>
        <w:rPr>
          <w:rStyle w:val="af1"/>
          <w:color w:val="000000" w:themeColor="text1"/>
          <w:kern w:val="2"/>
          <w:sz w:val="21"/>
          <w:szCs w:val="21"/>
        </w:rPr>
      </w:pPr>
      <w:r>
        <w:rPr>
          <w:rStyle w:val="af1"/>
          <w:rFonts w:eastAsia="宋体"/>
          <w:b/>
          <w:bCs/>
          <w:color w:val="000000" w:themeColor="text1"/>
          <w:kern w:val="2"/>
          <w:sz w:val="21"/>
          <w:szCs w:val="21"/>
          <w:lang w:val="zh-TW" w:eastAsia="zh-TW"/>
        </w:rPr>
        <w:footnoteReference w:customMarkFollows="1" w:id="1"/>
        <w:t>摘</w:t>
      </w:r>
      <w:r>
        <w:rPr>
          <w:rStyle w:val="af1"/>
          <w:rFonts w:eastAsia="宋体"/>
          <w:b/>
          <w:bCs/>
          <w:color w:val="000000" w:themeColor="text1"/>
          <w:kern w:val="2"/>
          <w:sz w:val="21"/>
          <w:szCs w:val="21"/>
          <w:lang w:val="zh-TW" w:eastAsia="zh-TW"/>
        </w:rPr>
        <w:t xml:space="preserve"> </w:t>
      </w:r>
      <w:r>
        <w:rPr>
          <w:rStyle w:val="af1"/>
          <w:rFonts w:eastAsia="宋体"/>
          <w:b/>
          <w:bCs/>
          <w:color w:val="000000" w:themeColor="text1"/>
          <w:kern w:val="2"/>
          <w:sz w:val="21"/>
          <w:szCs w:val="21"/>
          <w:lang w:val="zh-TW" w:eastAsia="zh-TW"/>
        </w:rPr>
        <w:t>要：</w:t>
      </w:r>
      <w:r>
        <w:rPr>
          <w:rStyle w:val="af1"/>
          <w:rFonts w:eastAsia="宋体"/>
          <w:color w:val="000000" w:themeColor="text1"/>
          <w:kern w:val="2"/>
          <w:sz w:val="21"/>
          <w:szCs w:val="21"/>
          <w:lang w:val="zh-TW" w:eastAsia="zh-TW"/>
        </w:rPr>
        <w:t>气浮净水技术已越来越多的应用于各类给水处理厂</w:t>
      </w:r>
      <w:r>
        <w:rPr>
          <w:rStyle w:val="af1"/>
          <w:color w:val="000000" w:themeColor="text1"/>
          <w:kern w:val="2"/>
          <w:sz w:val="21"/>
          <w:szCs w:val="21"/>
        </w:rPr>
        <w:t>…</w:t>
      </w:r>
    </w:p>
    <w:p w14:paraId="1EA826A1" w14:textId="77777777" w:rsidR="002B7240" w:rsidRDefault="004172B1">
      <w:pPr>
        <w:pStyle w:val="A0"/>
        <w:widowControl w:val="0"/>
        <w:spacing w:line="400" w:lineRule="exact"/>
        <w:jc w:val="both"/>
        <w:rPr>
          <w:rStyle w:val="af1"/>
          <w:color w:val="000000" w:themeColor="text1"/>
          <w:kern w:val="2"/>
          <w:sz w:val="21"/>
          <w:szCs w:val="21"/>
          <w:lang w:val="zh-TW" w:eastAsia="zh-TW"/>
        </w:rPr>
      </w:pPr>
      <w:r>
        <w:rPr>
          <w:rStyle w:val="af1"/>
          <w:rFonts w:eastAsia="宋体"/>
          <w:b/>
          <w:bCs/>
          <w:color w:val="000000" w:themeColor="text1"/>
          <w:kern w:val="2"/>
          <w:sz w:val="21"/>
          <w:szCs w:val="21"/>
          <w:lang w:val="zh-TW" w:eastAsia="zh-TW"/>
        </w:rPr>
        <w:t>关键词</w:t>
      </w:r>
      <w:r>
        <w:rPr>
          <w:rStyle w:val="af1"/>
          <w:rFonts w:eastAsia="宋体"/>
          <w:color w:val="000000" w:themeColor="text1"/>
          <w:kern w:val="2"/>
          <w:sz w:val="21"/>
          <w:szCs w:val="21"/>
          <w:lang w:val="zh-TW" w:eastAsia="zh-TW"/>
        </w:rPr>
        <w:t>：气浮净水技术；给水处理；低浊水</w:t>
      </w:r>
    </w:p>
    <w:p w14:paraId="33DEB61F" w14:textId="77777777" w:rsidR="002B7240" w:rsidRDefault="004172B1">
      <w:pPr>
        <w:pStyle w:val="A0"/>
        <w:widowControl w:val="0"/>
        <w:spacing w:line="400" w:lineRule="exact"/>
        <w:ind w:firstLine="600"/>
        <w:jc w:val="center"/>
        <w:rPr>
          <w:rStyle w:val="af1"/>
          <w:color w:val="000000" w:themeColor="text1"/>
          <w:kern w:val="2"/>
          <w:sz w:val="30"/>
          <w:szCs w:val="30"/>
        </w:rPr>
      </w:pPr>
      <w:r>
        <w:rPr>
          <w:rStyle w:val="af1"/>
          <w:color w:val="000000" w:themeColor="text1"/>
          <w:kern w:val="2"/>
          <w:sz w:val="30"/>
          <w:szCs w:val="30"/>
        </w:rPr>
        <w:t>Survey and application of flotation to water treatment</w:t>
      </w:r>
    </w:p>
    <w:p w14:paraId="01FD8F9E" w14:textId="77777777" w:rsidR="002B7240" w:rsidRDefault="004172B1">
      <w:pPr>
        <w:pStyle w:val="A0"/>
        <w:widowControl w:val="0"/>
        <w:spacing w:line="400" w:lineRule="exact"/>
        <w:ind w:firstLine="420"/>
        <w:jc w:val="center"/>
        <w:rPr>
          <w:rStyle w:val="af1"/>
          <w:color w:val="000000" w:themeColor="text1"/>
          <w:kern w:val="2"/>
          <w:sz w:val="21"/>
          <w:szCs w:val="21"/>
        </w:rPr>
      </w:pPr>
      <w:r>
        <w:rPr>
          <w:rStyle w:val="af1"/>
          <w:color w:val="000000" w:themeColor="text1"/>
          <w:kern w:val="2"/>
          <w:sz w:val="21"/>
          <w:szCs w:val="21"/>
        </w:rPr>
        <w:t xml:space="preserve">Wang </w:t>
      </w:r>
      <w:proofErr w:type="spellStart"/>
      <w:r>
        <w:rPr>
          <w:rStyle w:val="af1"/>
          <w:color w:val="000000" w:themeColor="text1"/>
          <w:kern w:val="2"/>
          <w:sz w:val="21"/>
          <w:szCs w:val="21"/>
        </w:rPr>
        <w:t>Jingchao</w:t>
      </w:r>
      <w:proofErr w:type="spellEnd"/>
    </w:p>
    <w:p w14:paraId="777B5765" w14:textId="77777777" w:rsidR="002B7240" w:rsidRDefault="004172B1">
      <w:pPr>
        <w:pStyle w:val="A0"/>
        <w:widowControl w:val="0"/>
        <w:spacing w:line="400" w:lineRule="exact"/>
        <w:ind w:firstLine="360"/>
        <w:jc w:val="center"/>
        <w:rPr>
          <w:rStyle w:val="af1"/>
          <w:color w:val="000000" w:themeColor="text1"/>
          <w:kern w:val="2"/>
          <w:sz w:val="18"/>
          <w:szCs w:val="18"/>
        </w:rPr>
      </w:pPr>
      <w:r>
        <w:rPr>
          <w:rStyle w:val="af1"/>
          <w:color w:val="000000" w:themeColor="text1"/>
          <w:kern w:val="2"/>
          <w:sz w:val="18"/>
          <w:szCs w:val="18"/>
        </w:rPr>
        <w:t xml:space="preserve">(school of Municipal and Environmental </w:t>
      </w:r>
      <w:proofErr w:type="spellStart"/>
      <w:proofErr w:type="gramStart"/>
      <w:r>
        <w:rPr>
          <w:rStyle w:val="af1"/>
          <w:color w:val="000000" w:themeColor="text1"/>
          <w:kern w:val="2"/>
          <w:sz w:val="18"/>
          <w:szCs w:val="18"/>
        </w:rPr>
        <w:t>Engineering,Harbin</w:t>
      </w:r>
      <w:proofErr w:type="spellEnd"/>
      <w:proofErr w:type="gramEnd"/>
      <w:r>
        <w:rPr>
          <w:rStyle w:val="af1"/>
          <w:color w:val="000000" w:themeColor="text1"/>
          <w:kern w:val="2"/>
          <w:sz w:val="18"/>
          <w:szCs w:val="18"/>
        </w:rPr>
        <w:t xml:space="preserve"> Institute of Technology, Harbin) </w:t>
      </w:r>
    </w:p>
    <w:p w14:paraId="51D4A3F8" w14:textId="77777777" w:rsidR="002B7240" w:rsidRDefault="004172B1">
      <w:pPr>
        <w:pStyle w:val="A0"/>
        <w:widowControl w:val="0"/>
        <w:spacing w:line="400" w:lineRule="exact"/>
        <w:jc w:val="both"/>
        <w:rPr>
          <w:rStyle w:val="af1"/>
          <w:color w:val="000000" w:themeColor="text1"/>
          <w:kern w:val="2"/>
          <w:sz w:val="21"/>
          <w:szCs w:val="21"/>
        </w:rPr>
      </w:pPr>
      <w:r>
        <w:rPr>
          <w:rStyle w:val="af1"/>
          <w:b/>
          <w:bCs/>
          <w:color w:val="000000" w:themeColor="text1"/>
          <w:kern w:val="2"/>
          <w:sz w:val="21"/>
          <w:szCs w:val="21"/>
        </w:rPr>
        <w:t xml:space="preserve">Abstract: </w:t>
      </w:r>
      <w:r>
        <w:rPr>
          <w:rStyle w:val="af1"/>
          <w:color w:val="000000" w:themeColor="text1"/>
          <w:kern w:val="2"/>
          <w:sz w:val="21"/>
          <w:szCs w:val="21"/>
        </w:rPr>
        <w:t xml:space="preserve">Dissolved air </w:t>
      </w:r>
      <w:proofErr w:type="gramStart"/>
      <w:r>
        <w:rPr>
          <w:rStyle w:val="af1"/>
          <w:color w:val="000000" w:themeColor="text1"/>
          <w:kern w:val="2"/>
          <w:sz w:val="21"/>
          <w:szCs w:val="21"/>
        </w:rPr>
        <w:t>flotation(</w:t>
      </w:r>
      <w:proofErr w:type="gramEnd"/>
      <w:r>
        <w:rPr>
          <w:rStyle w:val="af1"/>
          <w:color w:val="000000" w:themeColor="text1"/>
          <w:kern w:val="2"/>
          <w:sz w:val="21"/>
          <w:szCs w:val="21"/>
        </w:rPr>
        <w:t>DAF),which is applied more and more to water plants…</w:t>
      </w:r>
    </w:p>
    <w:p w14:paraId="65A34F9C" w14:textId="77777777" w:rsidR="002B7240" w:rsidRDefault="004172B1">
      <w:pPr>
        <w:pStyle w:val="A0"/>
        <w:widowControl w:val="0"/>
        <w:spacing w:line="400" w:lineRule="exact"/>
        <w:jc w:val="both"/>
        <w:rPr>
          <w:rStyle w:val="af1"/>
          <w:color w:val="000000" w:themeColor="text1"/>
          <w:kern w:val="2"/>
          <w:sz w:val="21"/>
          <w:szCs w:val="21"/>
        </w:rPr>
      </w:pPr>
      <w:r>
        <w:rPr>
          <w:rStyle w:val="af1"/>
          <w:b/>
          <w:bCs/>
          <w:color w:val="000000" w:themeColor="text1"/>
          <w:kern w:val="2"/>
          <w:sz w:val="21"/>
          <w:szCs w:val="21"/>
        </w:rPr>
        <w:t xml:space="preserve">Key words: </w:t>
      </w:r>
      <w:r>
        <w:rPr>
          <w:rStyle w:val="af1"/>
          <w:color w:val="000000" w:themeColor="text1"/>
          <w:kern w:val="2"/>
          <w:sz w:val="21"/>
          <w:szCs w:val="21"/>
        </w:rPr>
        <w:t>flotation</w:t>
      </w:r>
      <w:r>
        <w:rPr>
          <w:rStyle w:val="af1"/>
          <w:rFonts w:eastAsia="宋体"/>
          <w:color w:val="000000" w:themeColor="text1"/>
          <w:kern w:val="2"/>
          <w:sz w:val="21"/>
          <w:szCs w:val="21"/>
          <w:lang w:val="zh-TW" w:eastAsia="zh-TW"/>
        </w:rPr>
        <w:t>；</w:t>
      </w:r>
      <w:r>
        <w:rPr>
          <w:rStyle w:val="af1"/>
          <w:color w:val="000000" w:themeColor="text1"/>
          <w:kern w:val="2"/>
          <w:sz w:val="21"/>
          <w:szCs w:val="21"/>
        </w:rPr>
        <w:t>water supply treatment</w:t>
      </w:r>
      <w:r>
        <w:rPr>
          <w:rStyle w:val="af1"/>
          <w:rFonts w:eastAsia="宋体"/>
          <w:color w:val="000000" w:themeColor="text1"/>
          <w:kern w:val="2"/>
          <w:sz w:val="21"/>
          <w:szCs w:val="21"/>
          <w:lang w:val="zh-TW" w:eastAsia="zh-TW"/>
        </w:rPr>
        <w:t>；</w:t>
      </w:r>
      <w:r>
        <w:rPr>
          <w:rStyle w:val="af1"/>
          <w:color w:val="000000" w:themeColor="text1"/>
          <w:kern w:val="2"/>
          <w:sz w:val="21"/>
          <w:szCs w:val="21"/>
        </w:rPr>
        <w:t>low turbidity water</w:t>
      </w:r>
    </w:p>
    <w:p w14:paraId="453210CD" w14:textId="77777777" w:rsidR="002B7240" w:rsidRDefault="002B7240">
      <w:pPr>
        <w:pStyle w:val="A0"/>
        <w:widowControl w:val="0"/>
        <w:spacing w:line="400" w:lineRule="exact"/>
        <w:ind w:firstLine="420"/>
        <w:jc w:val="both"/>
        <w:rPr>
          <w:rStyle w:val="af1"/>
          <w:color w:val="000000" w:themeColor="text1"/>
          <w:kern w:val="2"/>
          <w:sz w:val="21"/>
          <w:szCs w:val="21"/>
        </w:rPr>
      </w:pPr>
    </w:p>
    <w:p w14:paraId="2CBB6F5A"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目前，以低温低浊的湖泊水、水库水为水源的市政及工业给水厂遍及世界各地，而相应的低温低浊水的处理也以成为给水处理领域中的难点</w:t>
      </w:r>
      <w:r>
        <w:rPr>
          <w:rStyle w:val="af1"/>
          <w:color w:val="000000" w:themeColor="text1"/>
          <w:kern w:val="2"/>
          <w:sz w:val="21"/>
          <w:szCs w:val="21"/>
        </w:rPr>
        <w:t>…</w:t>
      </w:r>
    </w:p>
    <w:p w14:paraId="2DAB923C" w14:textId="77777777" w:rsidR="002B7240" w:rsidRDefault="002B7240">
      <w:pPr>
        <w:pStyle w:val="A0"/>
        <w:widowControl w:val="0"/>
        <w:spacing w:line="400" w:lineRule="exact"/>
        <w:ind w:firstLine="420"/>
        <w:jc w:val="both"/>
        <w:rPr>
          <w:rStyle w:val="af1"/>
          <w:color w:val="000000" w:themeColor="text1"/>
          <w:kern w:val="2"/>
          <w:sz w:val="21"/>
          <w:szCs w:val="21"/>
        </w:rPr>
      </w:pPr>
    </w:p>
    <w:p w14:paraId="2A15C6AA" w14:textId="77777777" w:rsidR="002B7240" w:rsidRDefault="004172B1">
      <w:pPr>
        <w:pStyle w:val="A0"/>
        <w:widowControl w:val="0"/>
        <w:spacing w:line="400" w:lineRule="exact"/>
        <w:jc w:val="both"/>
        <w:rPr>
          <w:rStyle w:val="af1"/>
          <w:b/>
          <w:bCs/>
          <w:color w:val="000000" w:themeColor="text1"/>
          <w:kern w:val="2"/>
          <w:sz w:val="28"/>
          <w:szCs w:val="28"/>
        </w:rPr>
      </w:pPr>
      <w:r>
        <w:rPr>
          <w:rStyle w:val="af1"/>
          <w:color w:val="000000" w:themeColor="text1"/>
          <w:kern w:val="2"/>
          <w:sz w:val="28"/>
          <w:szCs w:val="28"/>
        </w:rPr>
        <w:lastRenderedPageBreak/>
        <w:t xml:space="preserve">1 </w:t>
      </w:r>
      <w:r>
        <w:rPr>
          <w:rStyle w:val="af1"/>
          <w:rFonts w:eastAsia="黑体"/>
          <w:color w:val="000000" w:themeColor="text1"/>
          <w:kern w:val="2"/>
          <w:sz w:val="24"/>
          <w:szCs w:val="24"/>
          <w:lang w:val="zh-TW" w:eastAsia="zh-TW"/>
        </w:rPr>
        <w:t>气浮净水技术的产生及发展概况</w:t>
      </w:r>
    </w:p>
    <w:p w14:paraId="20732A72" w14:textId="77777777" w:rsidR="002B7240" w:rsidRDefault="004172B1">
      <w:pPr>
        <w:pStyle w:val="A0"/>
        <w:widowControl w:val="0"/>
        <w:spacing w:line="400" w:lineRule="exact"/>
        <w:jc w:val="both"/>
        <w:rPr>
          <w:rStyle w:val="af1"/>
          <w:color w:val="000000" w:themeColor="text1"/>
          <w:kern w:val="2"/>
          <w:sz w:val="21"/>
          <w:szCs w:val="21"/>
        </w:rPr>
      </w:pPr>
      <w:r>
        <w:rPr>
          <w:rStyle w:val="af1"/>
          <w:color w:val="000000" w:themeColor="text1"/>
          <w:kern w:val="2"/>
          <w:sz w:val="21"/>
          <w:szCs w:val="21"/>
        </w:rPr>
        <w:t xml:space="preserve">1.1 </w:t>
      </w:r>
      <w:r>
        <w:rPr>
          <w:rStyle w:val="af1"/>
          <w:rFonts w:eastAsia="宋体"/>
          <w:color w:val="000000" w:themeColor="text1"/>
          <w:kern w:val="2"/>
          <w:sz w:val="21"/>
          <w:szCs w:val="21"/>
          <w:lang w:val="zh-TW" w:eastAsia="zh-TW"/>
        </w:rPr>
        <w:t>气浮净水技术分类</w:t>
      </w:r>
    </w:p>
    <w:p w14:paraId="7D302436" w14:textId="77777777" w:rsidR="002B7240" w:rsidRDefault="004172B1">
      <w:pPr>
        <w:pStyle w:val="A0"/>
        <w:widowControl w:val="0"/>
        <w:spacing w:line="400" w:lineRule="exact"/>
        <w:jc w:val="both"/>
        <w:rPr>
          <w:rStyle w:val="af1"/>
          <w:color w:val="000000" w:themeColor="text1"/>
          <w:kern w:val="2"/>
          <w:sz w:val="21"/>
          <w:szCs w:val="21"/>
        </w:rPr>
      </w:pPr>
      <w:r>
        <w:rPr>
          <w:rStyle w:val="af1"/>
          <w:color w:val="000000" w:themeColor="text1"/>
          <w:kern w:val="2"/>
          <w:sz w:val="21"/>
          <w:szCs w:val="21"/>
        </w:rPr>
        <w:t>1.1.1 …</w:t>
      </w:r>
    </w:p>
    <w:p w14:paraId="3AEA32CA"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气浮净水技术可分为分散空气气浮、电解凝聚气浮、生物及化学气浮和溶解空气气浮</w:t>
      </w:r>
      <w:r>
        <w:rPr>
          <w:rStyle w:val="af1"/>
          <w:color w:val="000000" w:themeColor="text1"/>
          <w:kern w:val="2"/>
          <w:sz w:val="21"/>
          <w:szCs w:val="21"/>
        </w:rPr>
        <w:t>…</w:t>
      </w:r>
      <w:r>
        <w:rPr>
          <w:rStyle w:val="af1"/>
          <w:rFonts w:eastAsia="宋体"/>
          <w:color w:val="000000" w:themeColor="text1"/>
          <w:kern w:val="2"/>
          <w:sz w:val="21"/>
          <w:szCs w:val="21"/>
          <w:lang w:val="zh-TW" w:eastAsia="zh-TW"/>
        </w:rPr>
        <w:t>大量未被去除的藻类进入后续滤池会造成滤池堵塞、运行周期缩短等诸多问题</w:t>
      </w:r>
      <w:r>
        <w:rPr>
          <w:rStyle w:val="af1"/>
          <w:color w:val="000000" w:themeColor="text1"/>
          <w:kern w:val="2"/>
          <w:sz w:val="21"/>
          <w:szCs w:val="21"/>
          <w:vertAlign w:val="superscript"/>
        </w:rPr>
        <w:t>[1]</w:t>
      </w:r>
    </w:p>
    <w:p w14:paraId="45AB3CEF"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目前投入运行的采用气浮工艺的给水厂在各国的分布情况见表</w:t>
      </w:r>
      <w:r>
        <w:rPr>
          <w:rStyle w:val="af1"/>
          <w:color w:val="000000" w:themeColor="text1"/>
          <w:kern w:val="2"/>
          <w:sz w:val="21"/>
          <w:szCs w:val="21"/>
        </w:rPr>
        <w:t>1.1</w:t>
      </w:r>
      <w:r>
        <w:rPr>
          <w:rStyle w:val="af1"/>
          <w:rFonts w:eastAsia="宋体"/>
          <w:color w:val="000000" w:themeColor="text1"/>
          <w:kern w:val="2"/>
          <w:sz w:val="21"/>
          <w:szCs w:val="21"/>
          <w:lang w:val="zh-TW" w:eastAsia="zh-TW"/>
        </w:rPr>
        <w:t>：</w:t>
      </w:r>
    </w:p>
    <w:p w14:paraId="554D7696" w14:textId="77777777" w:rsidR="002B7240" w:rsidRDefault="002B7240">
      <w:pPr>
        <w:pStyle w:val="A0"/>
        <w:widowControl w:val="0"/>
        <w:tabs>
          <w:tab w:val="left" w:pos="1260"/>
        </w:tabs>
        <w:spacing w:line="400" w:lineRule="exact"/>
        <w:jc w:val="both"/>
        <w:rPr>
          <w:rStyle w:val="af1"/>
          <w:color w:val="000000" w:themeColor="text1"/>
          <w:kern w:val="2"/>
          <w:sz w:val="21"/>
          <w:szCs w:val="21"/>
        </w:rPr>
      </w:pPr>
    </w:p>
    <w:p w14:paraId="17CB4990" w14:textId="77777777" w:rsidR="002B7240" w:rsidRDefault="004172B1">
      <w:pPr>
        <w:pStyle w:val="A0"/>
        <w:widowControl w:val="0"/>
        <w:tabs>
          <w:tab w:val="left" w:pos="1260"/>
        </w:tabs>
        <w:spacing w:line="400" w:lineRule="exact"/>
        <w:jc w:val="center"/>
        <w:rPr>
          <w:rStyle w:val="af1"/>
          <w:b/>
          <w:bCs/>
          <w:color w:val="000000" w:themeColor="text1"/>
          <w:kern w:val="2"/>
          <w:sz w:val="21"/>
          <w:szCs w:val="21"/>
        </w:rPr>
      </w:pPr>
      <w:r>
        <w:rPr>
          <w:rStyle w:val="af1"/>
          <w:rFonts w:eastAsia="宋体"/>
          <w:b/>
          <w:bCs/>
          <w:color w:val="000000" w:themeColor="text1"/>
          <w:kern w:val="2"/>
          <w:sz w:val="21"/>
          <w:szCs w:val="21"/>
          <w:lang w:val="zh-TW" w:eastAsia="zh-TW"/>
        </w:rPr>
        <w:t>表</w:t>
      </w:r>
      <w:r>
        <w:rPr>
          <w:rStyle w:val="af1"/>
          <w:b/>
          <w:bCs/>
          <w:color w:val="000000" w:themeColor="text1"/>
          <w:kern w:val="2"/>
          <w:sz w:val="21"/>
          <w:szCs w:val="21"/>
        </w:rPr>
        <w:t xml:space="preserve">1.1 </w:t>
      </w:r>
      <w:r>
        <w:rPr>
          <w:rStyle w:val="af1"/>
          <w:rFonts w:eastAsia="宋体"/>
          <w:b/>
          <w:bCs/>
          <w:color w:val="000000" w:themeColor="text1"/>
          <w:kern w:val="2"/>
          <w:sz w:val="21"/>
          <w:szCs w:val="21"/>
          <w:lang w:val="zh-TW" w:eastAsia="zh-TW"/>
        </w:rPr>
        <w:t>气浮给水处理在主要国家的分布情况（单位：</w:t>
      </w:r>
      <w:r>
        <w:rPr>
          <w:rStyle w:val="af1"/>
          <w:b/>
          <w:bCs/>
          <w:color w:val="000000" w:themeColor="text1"/>
          <w:kern w:val="2"/>
          <w:sz w:val="21"/>
          <w:szCs w:val="21"/>
        </w:rPr>
        <w:t>%</w:t>
      </w:r>
      <w:r>
        <w:rPr>
          <w:rStyle w:val="af1"/>
          <w:rFonts w:eastAsia="宋体"/>
          <w:b/>
          <w:bCs/>
          <w:color w:val="000000" w:themeColor="text1"/>
          <w:kern w:val="2"/>
          <w:sz w:val="21"/>
          <w:szCs w:val="21"/>
          <w:lang w:val="zh-TW" w:eastAsia="zh-TW"/>
        </w:rPr>
        <w:t>）</w:t>
      </w:r>
    </w:p>
    <w:tbl>
      <w:tblPr>
        <w:tblStyle w:val="TableNormal"/>
        <w:tblW w:w="852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
        <w:gridCol w:w="709"/>
        <w:gridCol w:w="709"/>
        <w:gridCol w:w="709"/>
        <w:gridCol w:w="709"/>
        <w:gridCol w:w="711"/>
        <w:gridCol w:w="711"/>
        <w:gridCol w:w="711"/>
        <w:gridCol w:w="710"/>
        <w:gridCol w:w="711"/>
        <w:gridCol w:w="710"/>
        <w:gridCol w:w="711"/>
      </w:tblGrid>
      <w:tr w:rsidR="002B7240" w14:paraId="7013E2F8" w14:textId="77777777">
        <w:trPr>
          <w:trHeight w:val="1591"/>
          <w:jc w:val="center"/>
        </w:trPr>
        <w:tc>
          <w:tcPr>
            <w:tcW w:w="7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CD1D075"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英</w:t>
            </w:r>
          </w:p>
          <w:p w14:paraId="48370CB8"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国</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2EFBE32"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芬</w:t>
            </w:r>
          </w:p>
          <w:p w14:paraId="4260455A"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兰</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2516897"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澳</w:t>
            </w:r>
          </w:p>
          <w:p w14:paraId="082619A3"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大</w:t>
            </w:r>
          </w:p>
          <w:p w14:paraId="38B23F36"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利</w:t>
            </w:r>
          </w:p>
          <w:p w14:paraId="292FBF8B"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亚</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7D4063F"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南</w:t>
            </w:r>
          </w:p>
          <w:p w14:paraId="0C00750F"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非</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8976F95"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美</w:t>
            </w:r>
          </w:p>
          <w:p w14:paraId="34A06445"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国</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8338D4D"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瑞</w:t>
            </w:r>
          </w:p>
          <w:p w14:paraId="3CC07B78"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典</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F4D82C9"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挪</w:t>
            </w:r>
          </w:p>
          <w:p w14:paraId="1B9F2AD8"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威</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43B616F"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加</w:t>
            </w:r>
          </w:p>
          <w:p w14:paraId="3515A54F"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拿</w:t>
            </w:r>
          </w:p>
          <w:p w14:paraId="1A739434"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大</w:t>
            </w:r>
          </w:p>
        </w:tc>
        <w:tc>
          <w:tcPr>
            <w:tcW w:w="7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F0953D3"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法</w:t>
            </w:r>
          </w:p>
          <w:p w14:paraId="03E1A3B1"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国</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2516F35"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荷</w:t>
            </w:r>
          </w:p>
          <w:p w14:paraId="0923F6AF"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兰</w:t>
            </w:r>
          </w:p>
        </w:tc>
        <w:tc>
          <w:tcPr>
            <w:tcW w:w="7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BB546B"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比</w:t>
            </w:r>
          </w:p>
          <w:p w14:paraId="04A26A3A"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利</w:t>
            </w:r>
          </w:p>
          <w:p w14:paraId="65D1E3B2"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时</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0191F72"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新</w:t>
            </w:r>
          </w:p>
          <w:p w14:paraId="1ED834F4" w14:textId="77777777" w:rsidR="002B7240" w:rsidRDefault="004172B1">
            <w:pPr>
              <w:pStyle w:val="A0"/>
              <w:widowControl w:val="0"/>
              <w:spacing w:line="400" w:lineRule="exact"/>
              <w:jc w:val="center"/>
              <w:rPr>
                <w:rStyle w:val="af1"/>
                <w:color w:val="000000" w:themeColor="text1"/>
                <w:kern w:val="2"/>
                <w:sz w:val="18"/>
                <w:szCs w:val="18"/>
              </w:rPr>
            </w:pPr>
            <w:r>
              <w:rPr>
                <w:rStyle w:val="af1"/>
                <w:rFonts w:eastAsia="宋体"/>
                <w:color w:val="000000" w:themeColor="text1"/>
                <w:kern w:val="2"/>
                <w:sz w:val="18"/>
                <w:szCs w:val="18"/>
                <w:lang w:val="zh-TW" w:eastAsia="zh-TW"/>
              </w:rPr>
              <w:t>西</w:t>
            </w:r>
          </w:p>
          <w:p w14:paraId="677434A1"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兰</w:t>
            </w:r>
          </w:p>
        </w:tc>
      </w:tr>
      <w:tr w:rsidR="002B7240" w14:paraId="2BEEA6FD" w14:textId="77777777">
        <w:trPr>
          <w:trHeight w:val="391"/>
          <w:jc w:val="center"/>
        </w:trPr>
        <w:tc>
          <w:tcPr>
            <w:tcW w:w="7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5F7462B" w14:textId="77777777" w:rsidR="002B7240" w:rsidRDefault="004172B1">
            <w:pPr>
              <w:pStyle w:val="A0"/>
              <w:widowControl w:val="0"/>
              <w:spacing w:line="400" w:lineRule="exact"/>
              <w:jc w:val="center"/>
              <w:rPr>
                <w:color w:val="000000" w:themeColor="text1"/>
              </w:rPr>
            </w:pPr>
            <w:r>
              <w:rPr>
                <w:rStyle w:val="af1"/>
                <w:rFonts w:eastAsia="宋体"/>
                <w:color w:val="000000" w:themeColor="text1"/>
                <w:kern w:val="2"/>
                <w:sz w:val="18"/>
                <w:szCs w:val="18"/>
                <w:lang w:val="zh-TW" w:eastAsia="zh-TW"/>
              </w:rPr>
              <w:t>＞</w:t>
            </w:r>
            <w:r>
              <w:rPr>
                <w:rStyle w:val="af1"/>
                <w:color w:val="000000" w:themeColor="text1"/>
                <w:kern w:val="2"/>
                <w:sz w:val="18"/>
                <w:szCs w:val="18"/>
              </w:rPr>
              <w:t>90</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A4BC60C"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37</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7F99FD1"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26</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E74C628"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26</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0E2ACF9"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20</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3128807"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15</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8F93787"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5</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BD41EB9"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8</w:t>
            </w:r>
          </w:p>
        </w:tc>
        <w:tc>
          <w:tcPr>
            <w:tcW w:w="7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3AB602B"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7</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0953DF8"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5</w:t>
            </w:r>
          </w:p>
        </w:tc>
        <w:tc>
          <w:tcPr>
            <w:tcW w:w="7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771F99"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3</w:t>
            </w:r>
          </w:p>
        </w:tc>
        <w:tc>
          <w:tcPr>
            <w:tcW w:w="7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D03F584" w14:textId="77777777" w:rsidR="002B7240" w:rsidRDefault="004172B1">
            <w:pPr>
              <w:pStyle w:val="A0"/>
              <w:widowControl w:val="0"/>
              <w:spacing w:line="400" w:lineRule="exact"/>
              <w:jc w:val="center"/>
              <w:rPr>
                <w:color w:val="000000" w:themeColor="text1"/>
              </w:rPr>
            </w:pPr>
            <w:r>
              <w:rPr>
                <w:rStyle w:val="af1"/>
                <w:color w:val="000000" w:themeColor="text1"/>
                <w:kern w:val="2"/>
                <w:sz w:val="18"/>
                <w:szCs w:val="18"/>
              </w:rPr>
              <w:t>1</w:t>
            </w:r>
          </w:p>
        </w:tc>
      </w:tr>
    </w:tbl>
    <w:p w14:paraId="7D89102C" w14:textId="77777777" w:rsidR="002B7240" w:rsidRDefault="002B7240">
      <w:pPr>
        <w:pStyle w:val="A0"/>
        <w:widowControl w:val="0"/>
        <w:tabs>
          <w:tab w:val="left" w:pos="1260"/>
        </w:tabs>
        <w:jc w:val="center"/>
        <w:rPr>
          <w:rStyle w:val="af1"/>
          <w:b/>
          <w:bCs/>
          <w:color w:val="000000" w:themeColor="text1"/>
          <w:kern w:val="2"/>
          <w:sz w:val="21"/>
          <w:szCs w:val="21"/>
        </w:rPr>
      </w:pPr>
    </w:p>
    <w:p w14:paraId="0E3E6724" w14:textId="77777777" w:rsidR="002B7240" w:rsidRDefault="004172B1">
      <w:pPr>
        <w:pStyle w:val="A0"/>
        <w:widowControl w:val="0"/>
        <w:spacing w:line="400" w:lineRule="exact"/>
        <w:ind w:firstLine="360"/>
        <w:jc w:val="both"/>
        <w:rPr>
          <w:rStyle w:val="af1"/>
          <w:color w:val="000000" w:themeColor="text1"/>
          <w:kern w:val="2"/>
          <w:sz w:val="18"/>
          <w:szCs w:val="18"/>
        </w:rPr>
      </w:pPr>
      <w:r>
        <w:rPr>
          <w:rStyle w:val="af1"/>
          <w:color w:val="000000" w:themeColor="text1"/>
          <w:kern w:val="2"/>
          <w:sz w:val="18"/>
          <w:szCs w:val="18"/>
        </w:rPr>
        <w:t>…</w:t>
      </w:r>
    </w:p>
    <w:p w14:paraId="0B078D00" w14:textId="77777777" w:rsidR="002B7240" w:rsidRDefault="004172B1">
      <w:pPr>
        <w:pStyle w:val="A0"/>
        <w:widowControl w:val="0"/>
        <w:jc w:val="center"/>
        <w:rPr>
          <w:rStyle w:val="af1"/>
          <w:color w:val="000000" w:themeColor="text1"/>
          <w:kern w:val="2"/>
          <w:sz w:val="24"/>
          <w:szCs w:val="24"/>
          <w:lang w:val="zh-TW" w:eastAsia="zh-TW"/>
        </w:rPr>
      </w:pPr>
      <w:r>
        <w:rPr>
          <w:rStyle w:val="af1"/>
          <w:rFonts w:eastAsia="黑体"/>
          <w:color w:val="000000" w:themeColor="text1"/>
          <w:kern w:val="2"/>
          <w:sz w:val="24"/>
          <w:szCs w:val="24"/>
          <w:lang w:val="zh-TW" w:eastAsia="zh-TW"/>
        </w:rPr>
        <w:t>参考文献</w:t>
      </w:r>
    </w:p>
    <w:p w14:paraId="3BB8DFF7" w14:textId="77777777" w:rsidR="002B7240" w:rsidRDefault="004172B1">
      <w:pPr>
        <w:pStyle w:val="A0"/>
        <w:widowControl w:val="0"/>
        <w:ind w:left="586" w:hanging="360"/>
        <w:jc w:val="both"/>
        <w:rPr>
          <w:rStyle w:val="af1"/>
          <w:color w:val="000000" w:themeColor="text1"/>
          <w:kern w:val="2"/>
          <w:sz w:val="18"/>
          <w:szCs w:val="18"/>
        </w:rPr>
      </w:pPr>
      <w:r>
        <w:rPr>
          <w:rStyle w:val="af1"/>
          <w:color w:val="000000" w:themeColor="text1"/>
          <w:kern w:val="2"/>
          <w:sz w:val="18"/>
          <w:szCs w:val="18"/>
        </w:rPr>
        <w:t xml:space="preserve">[1] </w:t>
      </w:r>
      <w:r>
        <w:rPr>
          <w:rStyle w:val="af1"/>
          <w:rFonts w:eastAsia="宋体"/>
          <w:color w:val="000000" w:themeColor="text1"/>
          <w:kern w:val="2"/>
          <w:sz w:val="18"/>
          <w:szCs w:val="18"/>
          <w:lang w:val="zh-TW" w:eastAsia="zh-TW"/>
        </w:rPr>
        <w:t>刘武</w:t>
      </w:r>
      <w:r>
        <w:rPr>
          <w:rStyle w:val="af1"/>
          <w:color w:val="000000" w:themeColor="text1"/>
          <w:kern w:val="2"/>
          <w:sz w:val="18"/>
          <w:szCs w:val="18"/>
        </w:rPr>
        <w:t>,</w:t>
      </w:r>
      <w:r>
        <w:rPr>
          <w:rStyle w:val="af1"/>
          <w:rFonts w:eastAsia="宋体"/>
          <w:color w:val="000000" w:themeColor="text1"/>
          <w:kern w:val="2"/>
          <w:sz w:val="18"/>
          <w:szCs w:val="18"/>
          <w:lang w:val="zh-TW" w:eastAsia="zh-TW"/>
        </w:rPr>
        <w:t>郑良</w:t>
      </w:r>
      <w:r>
        <w:rPr>
          <w:rStyle w:val="af1"/>
          <w:color w:val="000000" w:themeColor="text1"/>
          <w:kern w:val="2"/>
          <w:sz w:val="18"/>
          <w:szCs w:val="18"/>
        </w:rPr>
        <w:t>,</w:t>
      </w:r>
      <w:r>
        <w:rPr>
          <w:rStyle w:val="af1"/>
          <w:rFonts w:eastAsia="宋体"/>
          <w:color w:val="000000" w:themeColor="text1"/>
          <w:kern w:val="2"/>
          <w:sz w:val="18"/>
          <w:szCs w:val="18"/>
          <w:lang w:val="zh-TW" w:eastAsia="zh-TW"/>
        </w:rPr>
        <w:t>姜础</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元谋古猿牙齿测量数据的统计分析及其在分类研究上的意义</w:t>
      </w:r>
      <w:r>
        <w:rPr>
          <w:rStyle w:val="af1"/>
          <w:color w:val="000000" w:themeColor="text1"/>
          <w:kern w:val="2"/>
          <w:sz w:val="18"/>
          <w:szCs w:val="18"/>
        </w:rPr>
        <w:t>[J].</w:t>
      </w:r>
      <w:r>
        <w:rPr>
          <w:rStyle w:val="af1"/>
          <w:rFonts w:eastAsia="宋体"/>
          <w:color w:val="000000" w:themeColor="text1"/>
          <w:kern w:val="2"/>
          <w:sz w:val="18"/>
          <w:szCs w:val="18"/>
          <w:lang w:val="zh-TW" w:eastAsia="zh-TW"/>
        </w:rPr>
        <w:t>科学通报</w:t>
      </w:r>
      <w:r>
        <w:rPr>
          <w:rStyle w:val="af1"/>
          <w:color w:val="000000" w:themeColor="text1"/>
          <w:kern w:val="2"/>
          <w:sz w:val="18"/>
          <w:szCs w:val="18"/>
        </w:rPr>
        <w:t xml:space="preserve">,1999,44(23) : 2481-2488. </w:t>
      </w:r>
    </w:p>
    <w:p w14:paraId="3E74CB97" w14:textId="77777777" w:rsidR="002B7240" w:rsidRDefault="004172B1">
      <w:pPr>
        <w:pStyle w:val="A0"/>
        <w:widowControl w:val="0"/>
        <w:ind w:left="498" w:hanging="270"/>
        <w:jc w:val="both"/>
        <w:rPr>
          <w:rStyle w:val="af1"/>
          <w:color w:val="000000" w:themeColor="text1"/>
          <w:kern w:val="2"/>
          <w:sz w:val="18"/>
          <w:szCs w:val="18"/>
        </w:rPr>
      </w:pPr>
      <w:r>
        <w:rPr>
          <w:rStyle w:val="af1"/>
          <w:color w:val="000000" w:themeColor="text1"/>
          <w:kern w:val="2"/>
          <w:sz w:val="18"/>
          <w:szCs w:val="18"/>
        </w:rPr>
        <w:t xml:space="preserve">[2] </w:t>
      </w:r>
      <w:proofErr w:type="spellStart"/>
      <w:r>
        <w:rPr>
          <w:rStyle w:val="af1"/>
          <w:color w:val="000000" w:themeColor="text1"/>
          <w:kern w:val="2"/>
          <w:sz w:val="18"/>
          <w:szCs w:val="18"/>
        </w:rPr>
        <w:t>Heydorn</w:t>
      </w:r>
      <w:proofErr w:type="spellEnd"/>
      <w:r>
        <w:rPr>
          <w:rStyle w:val="af1"/>
          <w:color w:val="000000" w:themeColor="text1"/>
          <w:kern w:val="2"/>
          <w:sz w:val="18"/>
          <w:szCs w:val="18"/>
        </w:rPr>
        <w:t xml:space="preserve"> A, </w:t>
      </w:r>
      <w:proofErr w:type="spellStart"/>
      <w:r>
        <w:rPr>
          <w:rStyle w:val="af1"/>
          <w:color w:val="000000" w:themeColor="text1"/>
          <w:kern w:val="2"/>
          <w:sz w:val="18"/>
          <w:szCs w:val="18"/>
        </w:rPr>
        <w:t>Kjar</w:t>
      </w:r>
      <w:proofErr w:type="spellEnd"/>
      <w:r>
        <w:rPr>
          <w:rStyle w:val="af1"/>
          <w:color w:val="000000" w:themeColor="text1"/>
          <w:kern w:val="2"/>
          <w:sz w:val="18"/>
          <w:szCs w:val="18"/>
        </w:rPr>
        <w:t xml:space="preserve"> B, </w:t>
      </w:r>
      <w:proofErr w:type="spellStart"/>
      <w:r>
        <w:rPr>
          <w:rStyle w:val="af1"/>
          <w:color w:val="000000" w:themeColor="text1"/>
          <w:kern w:val="2"/>
          <w:sz w:val="18"/>
          <w:szCs w:val="18"/>
        </w:rPr>
        <w:t>Hentzer</w:t>
      </w:r>
      <w:proofErr w:type="spellEnd"/>
      <w:r>
        <w:rPr>
          <w:rStyle w:val="af1"/>
          <w:color w:val="000000" w:themeColor="text1"/>
          <w:kern w:val="2"/>
          <w:sz w:val="18"/>
          <w:szCs w:val="18"/>
        </w:rPr>
        <w:t xml:space="preserve"> M, </w:t>
      </w:r>
      <w:r>
        <w:rPr>
          <w:rStyle w:val="af1"/>
          <w:i/>
          <w:iCs/>
          <w:color w:val="000000" w:themeColor="text1"/>
          <w:kern w:val="2"/>
          <w:sz w:val="18"/>
          <w:szCs w:val="18"/>
        </w:rPr>
        <w:t>et al</w:t>
      </w:r>
      <w:r>
        <w:rPr>
          <w:rStyle w:val="af1"/>
          <w:color w:val="000000" w:themeColor="text1"/>
          <w:kern w:val="2"/>
          <w:sz w:val="18"/>
          <w:szCs w:val="18"/>
        </w:rPr>
        <w:t>. Experimental reproducibility in flow-chamber biofilms[J]. Microbiology, 2000, 146(10):2409-2415.</w:t>
      </w:r>
    </w:p>
    <w:p w14:paraId="21B336ED" w14:textId="77777777" w:rsidR="002B7240" w:rsidRDefault="004172B1">
      <w:pPr>
        <w:pStyle w:val="A0"/>
        <w:widowControl w:val="0"/>
        <w:ind w:left="498" w:hanging="270"/>
        <w:jc w:val="both"/>
        <w:rPr>
          <w:rStyle w:val="af1"/>
          <w:color w:val="000000" w:themeColor="text1"/>
          <w:kern w:val="2"/>
          <w:sz w:val="18"/>
          <w:szCs w:val="18"/>
        </w:rPr>
      </w:pPr>
      <w:r>
        <w:rPr>
          <w:rStyle w:val="af1"/>
          <w:color w:val="000000" w:themeColor="text1"/>
          <w:kern w:val="2"/>
          <w:sz w:val="18"/>
          <w:szCs w:val="18"/>
        </w:rPr>
        <w:t xml:space="preserve">[3] </w:t>
      </w:r>
      <w:r>
        <w:rPr>
          <w:rStyle w:val="af1"/>
          <w:rFonts w:eastAsia="宋体"/>
          <w:color w:val="000000" w:themeColor="text1"/>
          <w:kern w:val="2"/>
          <w:sz w:val="18"/>
          <w:szCs w:val="18"/>
          <w:lang w:val="zh-TW" w:eastAsia="zh-TW"/>
        </w:rPr>
        <w:t>钟文发</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赵玮</w:t>
      </w:r>
      <w:r>
        <w:rPr>
          <w:rStyle w:val="af1"/>
          <w:color w:val="000000" w:themeColor="text1"/>
          <w:kern w:val="2"/>
          <w:sz w:val="18"/>
          <w:szCs w:val="18"/>
        </w:rPr>
        <w:t>.</w:t>
      </w:r>
      <w:r>
        <w:rPr>
          <w:rStyle w:val="af1"/>
          <w:rFonts w:eastAsia="宋体"/>
          <w:color w:val="000000" w:themeColor="text1"/>
          <w:kern w:val="2"/>
          <w:sz w:val="18"/>
          <w:szCs w:val="18"/>
          <w:lang w:val="zh-TW" w:eastAsia="zh-TW"/>
        </w:rPr>
        <w:t>非线性规划在可燃毒物配置中的应用</w:t>
      </w:r>
      <w:r>
        <w:rPr>
          <w:rStyle w:val="af1"/>
          <w:color w:val="000000" w:themeColor="text1"/>
          <w:kern w:val="2"/>
          <w:sz w:val="18"/>
          <w:szCs w:val="18"/>
        </w:rPr>
        <w:t xml:space="preserve">[A]. </w:t>
      </w:r>
      <w:r>
        <w:rPr>
          <w:rStyle w:val="af1"/>
          <w:rFonts w:eastAsia="宋体"/>
          <w:color w:val="000000" w:themeColor="text1"/>
          <w:kern w:val="2"/>
          <w:sz w:val="18"/>
          <w:szCs w:val="18"/>
          <w:lang w:val="zh-TW" w:eastAsia="zh-TW"/>
        </w:rPr>
        <w:t>运筹学的理论与应用</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中国运筹学会第五届大会论文集</w:t>
      </w:r>
      <w:r>
        <w:rPr>
          <w:rStyle w:val="af1"/>
          <w:color w:val="000000" w:themeColor="text1"/>
          <w:kern w:val="2"/>
          <w:sz w:val="18"/>
          <w:szCs w:val="18"/>
        </w:rPr>
        <w:t>[C].</w:t>
      </w:r>
      <w:r>
        <w:rPr>
          <w:rStyle w:val="af1"/>
          <w:rFonts w:eastAsia="宋体"/>
          <w:color w:val="000000" w:themeColor="text1"/>
          <w:kern w:val="2"/>
          <w:sz w:val="18"/>
          <w:szCs w:val="18"/>
          <w:lang w:val="zh-TW" w:eastAsia="zh-TW"/>
        </w:rPr>
        <w:t>西安</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西安电子科技大学出版社</w:t>
      </w:r>
      <w:r>
        <w:rPr>
          <w:rStyle w:val="af1"/>
          <w:color w:val="000000" w:themeColor="text1"/>
          <w:kern w:val="2"/>
          <w:sz w:val="18"/>
          <w:szCs w:val="18"/>
        </w:rPr>
        <w:t xml:space="preserve">,1996:468-471. </w:t>
      </w:r>
    </w:p>
    <w:p w14:paraId="734ED81E" w14:textId="77777777" w:rsidR="002B7240" w:rsidRDefault="004172B1">
      <w:pPr>
        <w:pStyle w:val="A0"/>
        <w:widowControl w:val="0"/>
        <w:ind w:left="498" w:hanging="270"/>
        <w:jc w:val="both"/>
        <w:rPr>
          <w:rStyle w:val="af1"/>
          <w:color w:val="000000" w:themeColor="text1"/>
          <w:kern w:val="2"/>
          <w:sz w:val="18"/>
          <w:szCs w:val="18"/>
        </w:rPr>
      </w:pPr>
      <w:r>
        <w:rPr>
          <w:rStyle w:val="af1"/>
          <w:color w:val="000000" w:themeColor="text1"/>
          <w:kern w:val="2"/>
          <w:sz w:val="18"/>
          <w:szCs w:val="18"/>
        </w:rPr>
        <w:t xml:space="preserve">[4] YUFIN S A. </w:t>
      </w:r>
      <w:proofErr w:type="spellStart"/>
      <w:r>
        <w:rPr>
          <w:rStyle w:val="af1"/>
          <w:color w:val="000000" w:themeColor="text1"/>
          <w:kern w:val="2"/>
          <w:sz w:val="18"/>
          <w:szCs w:val="18"/>
        </w:rPr>
        <w:t>Geoecology</w:t>
      </w:r>
      <w:proofErr w:type="spellEnd"/>
      <w:r>
        <w:rPr>
          <w:rStyle w:val="af1"/>
          <w:color w:val="000000" w:themeColor="text1"/>
          <w:kern w:val="2"/>
          <w:sz w:val="18"/>
          <w:szCs w:val="18"/>
        </w:rPr>
        <w:t xml:space="preserve"> and </w:t>
      </w:r>
      <w:proofErr w:type="spellStart"/>
      <w:proofErr w:type="gramStart"/>
      <w:r>
        <w:rPr>
          <w:rStyle w:val="af1"/>
          <w:color w:val="000000" w:themeColor="text1"/>
          <w:kern w:val="2"/>
          <w:sz w:val="18"/>
          <w:szCs w:val="18"/>
        </w:rPr>
        <w:t>computers:proceedings</w:t>
      </w:r>
      <w:proofErr w:type="spellEnd"/>
      <w:proofErr w:type="gramEnd"/>
      <w:r>
        <w:rPr>
          <w:rStyle w:val="af1"/>
          <w:color w:val="000000" w:themeColor="text1"/>
          <w:kern w:val="2"/>
          <w:sz w:val="18"/>
          <w:szCs w:val="18"/>
        </w:rPr>
        <w:t xml:space="preserve"> of the Third International Conference on Advances of Computer Methods in Geotechnical and </w:t>
      </w:r>
      <w:proofErr w:type="spellStart"/>
      <w:r>
        <w:rPr>
          <w:rStyle w:val="af1"/>
          <w:color w:val="000000" w:themeColor="text1"/>
          <w:kern w:val="2"/>
          <w:sz w:val="18"/>
          <w:szCs w:val="18"/>
        </w:rPr>
        <w:t>Geoenvironmental</w:t>
      </w:r>
      <w:proofErr w:type="spellEnd"/>
      <w:r>
        <w:rPr>
          <w:rStyle w:val="af1"/>
          <w:color w:val="000000" w:themeColor="text1"/>
          <w:kern w:val="2"/>
          <w:sz w:val="18"/>
          <w:szCs w:val="18"/>
        </w:rPr>
        <w:t xml:space="preserve"> Engineering, Moscow, Russia, February 1-4,2000[C].Rotterdam: A. A. Balkema,2000.</w:t>
      </w:r>
    </w:p>
    <w:p w14:paraId="32C5F5AE" w14:textId="77777777" w:rsidR="002B7240" w:rsidRDefault="004172B1">
      <w:pPr>
        <w:pStyle w:val="A0"/>
        <w:widowControl w:val="0"/>
        <w:ind w:left="498" w:hanging="270"/>
        <w:jc w:val="both"/>
        <w:rPr>
          <w:rStyle w:val="af1"/>
          <w:color w:val="000000" w:themeColor="text1"/>
          <w:kern w:val="2"/>
          <w:sz w:val="18"/>
          <w:szCs w:val="18"/>
        </w:rPr>
      </w:pPr>
      <w:r>
        <w:rPr>
          <w:rStyle w:val="af1"/>
          <w:color w:val="000000" w:themeColor="text1"/>
          <w:kern w:val="2"/>
          <w:sz w:val="18"/>
          <w:szCs w:val="18"/>
        </w:rPr>
        <w:t xml:space="preserve">[5] </w:t>
      </w:r>
      <w:r>
        <w:rPr>
          <w:rStyle w:val="af1"/>
          <w:rFonts w:eastAsia="宋体"/>
          <w:color w:val="000000" w:themeColor="text1"/>
          <w:kern w:val="2"/>
          <w:sz w:val="18"/>
          <w:szCs w:val="18"/>
          <w:lang w:val="zh-TW" w:eastAsia="zh-TW"/>
        </w:rPr>
        <w:t>王建龙</w:t>
      </w:r>
      <w:r>
        <w:rPr>
          <w:rStyle w:val="af1"/>
          <w:color w:val="000000" w:themeColor="text1"/>
          <w:kern w:val="2"/>
          <w:sz w:val="18"/>
          <w:szCs w:val="18"/>
        </w:rPr>
        <w:t>,</w:t>
      </w:r>
      <w:r>
        <w:rPr>
          <w:rStyle w:val="af1"/>
          <w:rFonts w:eastAsia="宋体"/>
          <w:color w:val="000000" w:themeColor="text1"/>
          <w:kern w:val="2"/>
          <w:sz w:val="18"/>
          <w:szCs w:val="18"/>
          <w:lang w:val="zh-TW" w:eastAsia="zh-TW"/>
        </w:rPr>
        <w:t>文湘华</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现代环境生物技术</w:t>
      </w:r>
      <w:r>
        <w:rPr>
          <w:rStyle w:val="af1"/>
          <w:color w:val="000000" w:themeColor="text1"/>
          <w:kern w:val="2"/>
          <w:sz w:val="18"/>
          <w:szCs w:val="18"/>
        </w:rPr>
        <w:t xml:space="preserve">[M]. </w:t>
      </w:r>
      <w:r>
        <w:rPr>
          <w:rStyle w:val="af1"/>
          <w:rFonts w:eastAsia="宋体"/>
          <w:color w:val="000000" w:themeColor="text1"/>
          <w:kern w:val="2"/>
          <w:sz w:val="18"/>
          <w:szCs w:val="18"/>
          <w:lang w:val="zh-TW" w:eastAsia="zh-TW"/>
        </w:rPr>
        <w:t>北京</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清华大学出版社</w:t>
      </w:r>
      <w:r>
        <w:rPr>
          <w:rStyle w:val="af1"/>
          <w:color w:val="000000" w:themeColor="text1"/>
          <w:kern w:val="2"/>
          <w:sz w:val="18"/>
          <w:szCs w:val="18"/>
        </w:rPr>
        <w:t xml:space="preserve">, 2001, 138-170. </w:t>
      </w:r>
    </w:p>
    <w:p w14:paraId="6F6ED492" w14:textId="77777777" w:rsidR="002B7240" w:rsidRDefault="004172B1">
      <w:pPr>
        <w:pStyle w:val="A0"/>
        <w:widowControl w:val="0"/>
        <w:ind w:left="498" w:hanging="270"/>
        <w:jc w:val="both"/>
        <w:rPr>
          <w:rStyle w:val="af1"/>
          <w:color w:val="000000" w:themeColor="text1"/>
          <w:kern w:val="2"/>
          <w:sz w:val="18"/>
          <w:szCs w:val="18"/>
        </w:rPr>
      </w:pPr>
      <w:r>
        <w:rPr>
          <w:rStyle w:val="af1"/>
          <w:color w:val="000000" w:themeColor="text1"/>
          <w:kern w:val="2"/>
          <w:sz w:val="18"/>
          <w:szCs w:val="18"/>
        </w:rPr>
        <w:t xml:space="preserve">[6] </w:t>
      </w:r>
      <w:r>
        <w:rPr>
          <w:rStyle w:val="af1"/>
          <w:rFonts w:eastAsia="宋体"/>
          <w:color w:val="000000" w:themeColor="text1"/>
          <w:kern w:val="2"/>
          <w:sz w:val="18"/>
          <w:szCs w:val="18"/>
          <w:lang w:val="zh-TW" w:eastAsia="zh-TW"/>
        </w:rPr>
        <w:t>陶建人</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动接触减振法及其应用</w:t>
      </w:r>
      <w:r>
        <w:rPr>
          <w:rStyle w:val="af1"/>
          <w:color w:val="000000" w:themeColor="text1"/>
          <w:kern w:val="2"/>
          <w:sz w:val="18"/>
          <w:szCs w:val="18"/>
        </w:rPr>
        <w:t xml:space="preserve">[D]. </w:t>
      </w:r>
      <w:r>
        <w:rPr>
          <w:rStyle w:val="af1"/>
          <w:rFonts w:eastAsia="宋体"/>
          <w:color w:val="000000" w:themeColor="text1"/>
          <w:kern w:val="2"/>
          <w:sz w:val="18"/>
          <w:szCs w:val="18"/>
          <w:lang w:val="zh-TW" w:eastAsia="zh-TW"/>
        </w:rPr>
        <w:t>大连</w:t>
      </w:r>
      <w:r>
        <w:rPr>
          <w:rStyle w:val="af1"/>
          <w:color w:val="000000" w:themeColor="text1"/>
          <w:kern w:val="2"/>
          <w:sz w:val="18"/>
          <w:szCs w:val="18"/>
        </w:rPr>
        <w:t xml:space="preserve">: </w:t>
      </w:r>
      <w:r>
        <w:rPr>
          <w:rStyle w:val="af1"/>
          <w:rFonts w:eastAsia="宋体"/>
          <w:color w:val="000000" w:themeColor="text1"/>
          <w:kern w:val="2"/>
          <w:sz w:val="18"/>
          <w:szCs w:val="18"/>
          <w:lang w:val="zh-TW" w:eastAsia="zh-TW"/>
        </w:rPr>
        <w:t>大连理工大学</w:t>
      </w:r>
      <w:r>
        <w:rPr>
          <w:rStyle w:val="af1"/>
          <w:color w:val="000000" w:themeColor="text1"/>
          <w:kern w:val="2"/>
          <w:sz w:val="18"/>
          <w:szCs w:val="18"/>
        </w:rPr>
        <w:t>,1988, 11-17.</w:t>
      </w:r>
    </w:p>
    <w:p w14:paraId="09DDE65E" w14:textId="77777777" w:rsidR="002B7240" w:rsidRDefault="004172B1">
      <w:pPr>
        <w:pStyle w:val="A0"/>
        <w:widowControl w:val="0"/>
        <w:ind w:left="498" w:hanging="270"/>
        <w:jc w:val="both"/>
        <w:rPr>
          <w:rStyle w:val="af1"/>
          <w:color w:val="000000" w:themeColor="text1"/>
          <w:kern w:val="2"/>
          <w:sz w:val="18"/>
          <w:szCs w:val="18"/>
        </w:rPr>
      </w:pPr>
      <w:r>
        <w:rPr>
          <w:rStyle w:val="af1"/>
          <w:color w:val="000000" w:themeColor="text1"/>
          <w:kern w:val="2"/>
          <w:sz w:val="18"/>
          <w:szCs w:val="18"/>
        </w:rPr>
        <w:t xml:space="preserve">[7] Michael Fraser. Virtual Research Environments: Overview and Activity, Ariadne Issue 44, </w:t>
      </w:r>
      <w:hyperlink r:id="rId13" w:history="1">
        <w:r>
          <w:rPr>
            <w:rStyle w:val="Hyperlink2"/>
            <w:color w:val="000000" w:themeColor="text1"/>
          </w:rPr>
          <w:t>http://www.ariadne.ac.uk/issue44/fraser/</w:t>
        </w:r>
      </w:hyperlink>
      <w:r>
        <w:rPr>
          <w:rStyle w:val="af1"/>
          <w:rFonts w:eastAsia="宋体"/>
          <w:color w:val="000000" w:themeColor="text1"/>
          <w:kern w:val="2"/>
          <w:sz w:val="18"/>
          <w:szCs w:val="18"/>
          <w:lang w:val="zh-TW" w:eastAsia="zh-TW"/>
        </w:rPr>
        <w:t>，</w:t>
      </w:r>
      <w:r>
        <w:rPr>
          <w:rStyle w:val="af1"/>
          <w:color w:val="000000" w:themeColor="text1"/>
          <w:kern w:val="2"/>
          <w:sz w:val="18"/>
          <w:szCs w:val="18"/>
        </w:rPr>
        <w:t xml:space="preserve">2005-07-30/2008-09-30. </w:t>
      </w:r>
    </w:p>
    <w:p w14:paraId="20DB6B68" w14:textId="77777777" w:rsidR="002B7240" w:rsidRDefault="002B7240">
      <w:pPr>
        <w:pStyle w:val="A0"/>
        <w:widowControl w:val="0"/>
        <w:jc w:val="both"/>
        <w:rPr>
          <w:rStyle w:val="af1"/>
          <w:color w:val="000000" w:themeColor="text1"/>
          <w:kern w:val="2"/>
          <w:sz w:val="21"/>
          <w:szCs w:val="21"/>
        </w:rPr>
      </w:pPr>
    </w:p>
    <w:p w14:paraId="1CB444A8" w14:textId="77777777" w:rsidR="002B7240" w:rsidRDefault="002B7240">
      <w:pPr>
        <w:pStyle w:val="A0"/>
        <w:widowControl w:val="0"/>
        <w:spacing w:line="360" w:lineRule="auto"/>
        <w:jc w:val="both"/>
        <w:rPr>
          <w:rStyle w:val="af1"/>
          <w:color w:val="000000" w:themeColor="text1"/>
          <w:kern w:val="2"/>
          <w:sz w:val="21"/>
          <w:szCs w:val="21"/>
        </w:rPr>
      </w:pPr>
    </w:p>
    <w:p w14:paraId="4ABAACA2" w14:textId="77777777" w:rsidR="002B7240" w:rsidRDefault="002B7240">
      <w:pPr>
        <w:pStyle w:val="A0"/>
        <w:widowControl w:val="0"/>
        <w:spacing w:line="360" w:lineRule="auto"/>
        <w:jc w:val="both"/>
        <w:rPr>
          <w:rStyle w:val="af1"/>
          <w:color w:val="000000" w:themeColor="text1"/>
          <w:kern w:val="2"/>
          <w:sz w:val="21"/>
          <w:szCs w:val="21"/>
        </w:rPr>
      </w:pPr>
    </w:p>
    <w:p w14:paraId="767DA741" w14:textId="77777777" w:rsidR="002B7240" w:rsidRDefault="002B7240">
      <w:pPr>
        <w:pStyle w:val="A0"/>
        <w:widowControl w:val="0"/>
        <w:spacing w:line="360" w:lineRule="auto"/>
        <w:jc w:val="both"/>
        <w:rPr>
          <w:rStyle w:val="af1"/>
          <w:color w:val="000000" w:themeColor="text1"/>
          <w:kern w:val="2"/>
          <w:sz w:val="21"/>
          <w:szCs w:val="21"/>
        </w:rPr>
      </w:pPr>
    </w:p>
    <w:p w14:paraId="4D8651BD" w14:textId="77777777" w:rsidR="002B7240" w:rsidRDefault="002B7240">
      <w:pPr>
        <w:pStyle w:val="A0"/>
        <w:widowControl w:val="0"/>
        <w:spacing w:line="360" w:lineRule="auto"/>
        <w:jc w:val="both"/>
        <w:rPr>
          <w:rStyle w:val="af1"/>
          <w:color w:val="000000" w:themeColor="text1"/>
          <w:kern w:val="2"/>
          <w:sz w:val="21"/>
          <w:szCs w:val="21"/>
        </w:rPr>
      </w:pPr>
    </w:p>
    <w:p w14:paraId="34FA9382" w14:textId="77777777" w:rsidR="002B7240" w:rsidRDefault="002B7240">
      <w:pPr>
        <w:pStyle w:val="A0"/>
        <w:widowControl w:val="0"/>
        <w:spacing w:line="360" w:lineRule="auto"/>
        <w:jc w:val="both"/>
        <w:rPr>
          <w:rStyle w:val="af1"/>
          <w:color w:val="000000" w:themeColor="text1"/>
          <w:kern w:val="2"/>
          <w:sz w:val="21"/>
          <w:szCs w:val="21"/>
        </w:rPr>
      </w:pPr>
    </w:p>
    <w:p w14:paraId="0BF99F85" w14:textId="77777777" w:rsidR="002B7240" w:rsidRDefault="002B7240">
      <w:pPr>
        <w:pStyle w:val="A0"/>
        <w:widowControl w:val="0"/>
        <w:spacing w:line="360" w:lineRule="auto"/>
        <w:jc w:val="both"/>
        <w:rPr>
          <w:rStyle w:val="af1"/>
          <w:color w:val="000000" w:themeColor="text1"/>
          <w:kern w:val="2"/>
          <w:sz w:val="21"/>
          <w:szCs w:val="21"/>
        </w:rPr>
      </w:pPr>
    </w:p>
    <w:p w14:paraId="02697B20" w14:textId="77777777" w:rsidR="002B7240" w:rsidRDefault="002B7240">
      <w:pPr>
        <w:pStyle w:val="A0"/>
        <w:widowControl w:val="0"/>
        <w:spacing w:line="360" w:lineRule="auto"/>
        <w:jc w:val="both"/>
        <w:rPr>
          <w:rStyle w:val="af1"/>
          <w:color w:val="000000" w:themeColor="text1"/>
          <w:kern w:val="2"/>
          <w:sz w:val="21"/>
          <w:szCs w:val="21"/>
        </w:rPr>
      </w:pPr>
    </w:p>
    <w:p w14:paraId="23A52AE2" w14:textId="77777777" w:rsidR="002B7240" w:rsidRDefault="004172B1">
      <w:pPr>
        <w:pStyle w:val="2"/>
        <w:rPr>
          <w:rStyle w:val="af1"/>
          <w:rFonts w:ascii="Times New Roman" w:eastAsia="Times New Roman" w:hAnsi="Times New Roman" w:cs="Times New Roman"/>
          <w:color w:val="000000" w:themeColor="text1"/>
        </w:rPr>
      </w:pPr>
      <w:bookmarkStart w:id="6" w:name="_Toc438657006"/>
      <w:r>
        <w:rPr>
          <w:rStyle w:val="af1"/>
          <w:rFonts w:ascii="Times New Roman" w:eastAsia="宋体" w:hAnsi="Times New Roman" w:cs="Times New Roman"/>
          <w:color w:val="000000" w:themeColor="text1"/>
          <w:lang w:val="zh-TW" w:eastAsia="zh-TW"/>
        </w:rPr>
        <w:lastRenderedPageBreak/>
        <w:t>附件</w:t>
      </w:r>
      <w:r>
        <w:rPr>
          <w:rStyle w:val="af1"/>
          <w:rFonts w:ascii="Times New Roman" w:hAnsi="Times New Roman" w:cs="Times New Roman"/>
          <w:color w:val="000000" w:themeColor="text1"/>
        </w:rPr>
        <w:t>3</w:t>
      </w:r>
      <w:r>
        <w:rPr>
          <w:rStyle w:val="af1"/>
          <w:rFonts w:ascii="Times New Roman" w:eastAsia="宋体" w:hAnsi="Times New Roman" w:cs="Times New Roman"/>
          <w:color w:val="000000" w:themeColor="text1"/>
          <w:lang w:val="zh-TW" w:eastAsia="zh-TW"/>
        </w:rPr>
        <w:t>：</w:t>
      </w:r>
      <w:bookmarkEnd w:id="6"/>
    </w:p>
    <w:p w14:paraId="126AD2AF" w14:textId="007989D7" w:rsidR="002B7240" w:rsidRDefault="004172B1">
      <w:pPr>
        <w:pStyle w:val="A0"/>
        <w:widowControl w:val="0"/>
        <w:spacing w:line="400" w:lineRule="exact"/>
        <w:jc w:val="center"/>
        <w:rPr>
          <w:rStyle w:val="af1"/>
          <w:b/>
          <w:bCs/>
          <w:color w:val="000000" w:themeColor="text1"/>
          <w:kern w:val="2"/>
          <w:sz w:val="28"/>
          <w:szCs w:val="28"/>
        </w:rPr>
      </w:pPr>
      <w:r>
        <w:rPr>
          <w:rStyle w:val="af1"/>
          <w:b/>
          <w:bCs/>
          <w:color w:val="000000" w:themeColor="text1"/>
          <w:kern w:val="2"/>
          <w:sz w:val="28"/>
          <w:szCs w:val="28"/>
        </w:rPr>
        <w:t>201</w:t>
      </w:r>
      <w:r w:rsidR="003E076F">
        <w:rPr>
          <w:rStyle w:val="af1"/>
          <w:rFonts w:asciiTheme="minorEastAsia" w:eastAsiaTheme="minorEastAsia" w:hAnsiTheme="minorEastAsia" w:hint="eastAsia"/>
          <w:b/>
          <w:bCs/>
          <w:color w:val="000000" w:themeColor="text1"/>
          <w:kern w:val="2"/>
          <w:sz w:val="28"/>
          <w:szCs w:val="28"/>
        </w:rPr>
        <w:t>9</w:t>
      </w:r>
      <w:r>
        <w:rPr>
          <w:rStyle w:val="af1"/>
          <w:rFonts w:eastAsia="黑体"/>
          <w:b/>
          <w:bCs/>
          <w:color w:val="000000" w:themeColor="text1"/>
          <w:kern w:val="2"/>
          <w:sz w:val="28"/>
          <w:szCs w:val="28"/>
          <w:lang w:val="zh-TW" w:eastAsia="zh-TW"/>
        </w:rPr>
        <w:t>年第十</w:t>
      </w:r>
      <w:r w:rsidR="003E076F">
        <w:rPr>
          <w:rStyle w:val="af1"/>
          <w:rFonts w:eastAsia="黑体" w:hint="eastAsia"/>
          <w:b/>
          <w:bCs/>
          <w:color w:val="000000" w:themeColor="text1"/>
          <w:kern w:val="2"/>
          <w:sz w:val="28"/>
          <w:szCs w:val="28"/>
          <w:lang w:val="zh-TW" w:eastAsia="zh-TW"/>
        </w:rPr>
        <w:t>四</w:t>
      </w:r>
      <w:r>
        <w:rPr>
          <w:rStyle w:val="af1"/>
          <w:rFonts w:eastAsia="黑体"/>
          <w:b/>
          <w:bCs/>
          <w:color w:val="000000" w:themeColor="text1"/>
          <w:kern w:val="2"/>
          <w:sz w:val="28"/>
          <w:szCs w:val="28"/>
          <w:lang w:val="zh-TW" w:eastAsia="zh-TW"/>
        </w:rPr>
        <w:t>届全国研究生环境论坛</w:t>
      </w:r>
    </w:p>
    <w:p w14:paraId="27213EFF" w14:textId="77777777" w:rsidR="002B7240" w:rsidRDefault="004172B1">
      <w:pPr>
        <w:pStyle w:val="A0"/>
        <w:widowControl w:val="0"/>
        <w:spacing w:line="400" w:lineRule="exact"/>
        <w:jc w:val="center"/>
        <w:rPr>
          <w:rStyle w:val="af1"/>
          <w:b/>
          <w:bCs/>
          <w:color w:val="000000" w:themeColor="text1"/>
          <w:kern w:val="2"/>
          <w:sz w:val="28"/>
          <w:szCs w:val="28"/>
          <w:lang w:val="zh-TW" w:eastAsia="zh-TW"/>
        </w:rPr>
      </w:pPr>
      <w:r>
        <w:rPr>
          <w:rStyle w:val="af1"/>
          <w:rFonts w:eastAsia="黑体"/>
          <w:b/>
          <w:bCs/>
          <w:color w:val="000000" w:themeColor="text1"/>
          <w:kern w:val="2"/>
          <w:sz w:val="28"/>
          <w:szCs w:val="28"/>
          <w:lang w:val="zh-TW" w:eastAsia="zh-TW"/>
        </w:rPr>
        <w:t>投稿格式要求（英文）</w:t>
      </w:r>
    </w:p>
    <w:p w14:paraId="417A71B0" w14:textId="77777777" w:rsidR="002B7240" w:rsidRDefault="002B7240">
      <w:pPr>
        <w:pStyle w:val="A0"/>
        <w:widowControl w:val="0"/>
        <w:spacing w:line="400" w:lineRule="exact"/>
        <w:jc w:val="center"/>
        <w:rPr>
          <w:rStyle w:val="af1"/>
          <w:color w:val="000000" w:themeColor="text1"/>
          <w:kern w:val="2"/>
          <w:sz w:val="32"/>
          <w:szCs w:val="32"/>
        </w:rPr>
      </w:pPr>
    </w:p>
    <w:p w14:paraId="1168377F" w14:textId="77777777" w:rsidR="002B7240" w:rsidRDefault="004172B1">
      <w:pPr>
        <w:pStyle w:val="A0"/>
        <w:widowControl w:val="0"/>
        <w:spacing w:line="400" w:lineRule="exact"/>
        <w:ind w:firstLine="420"/>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为了使稿件格式标准化以便于审阅和编辑出版论文集，敬请各位作者参照以下范例统一格式：</w:t>
      </w:r>
    </w:p>
    <w:p w14:paraId="6625AC58" w14:textId="77777777" w:rsidR="002B7240" w:rsidRDefault="004172B1">
      <w:pPr>
        <w:pStyle w:val="A0"/>
        <w:widowControl w:val="0"/>
        <w:spacing w:line="400" w:lineRule="exact"/>
        <w:jc w:val="both"/>
        <w:rPr>
          <w:rStyle w:val="af1"/>
          <w:b/>
          <w:bCs/>
          <w:color w:val="000000" w:themeColor="text1"/>
          <w:kern w:val="2"/>
          <w:sz w:val="21"/>
          <w:szCs w:val="21"/>
        </w:rPr>
      </w:pPr>
      <w:r>
        <w:rPr>
          <w:rStyle w:val="af1"/>
          <w:b/>
          <w:bCs/>
          <w:color w:val="000000" w:themeColor="text1"/>
          <w:kern w:val="2"/>
          <w:sz w:val="21"/>
          <w:szCs w:val="21"/>
        </w:rPr>
        <w:t xml:space="preserve">1 </w:t>
      </w:r>
      <w:r>
        <w:rPr>
          <w:rStyle w:val="af1"/>
          <w:rFonts w:eastAsia="宋体"/>
          <w:b/>
          <w:bCs/>
          <w:color w:val="000000" w:themeColor="text1"/>
          <w:kern w:val="2"/>
          <w:sz w:val="21"/>
          <w:szCs w:val="21"/>
          <w:lang w:val="zh-TW" w:eastAsia="zh-TW"/>
        </w:rPr>
        <w:t>论文篇幅</w:t>
      </w:r>
    </w:p>
    <w:p w14:paraId="4E51A86D"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09"/>
        <w:jc w:val="both"/>
        <w:rPr>
          <w:rStyle w:val="af1"/>
          <w:color w:val="000000" w:themeColor="text1"/>
          <w:kern w:val="2"/>
          <w:sz w:val="21"/>
          <w:szCs w:val="21"/>
        </w:rPr>
      </w:pPr>
      <w:r>
        <w:rPr>
          <w:rStyle w:val="af1"/>
          <w:rFonts w:eastAsia="宋体"/>
          <w:color w:val="000000" w:themeColor="text1"/>
          <w:kern w:val="2"/>
          <w:sz w:val="21"/>
          <w:szCs w:val="21"/>
          <w:lang w:val="zh-TW" w:eastAsia="zh-TW"/>
        </w:rPr>
        <w:t>论文一般在</w:t>
      </w:r>
      <w:r>
        <w:rPr>
          <w:rStyle w:val="af1"/>
          <w:color w:val="000000" w:themeColor="text1"/>
          <w:kern w:val="2"/>
          <w:sz w:val="21"/>
          <w:szCs w:val="21"/>
        </w:rPr>
        <w:t>6000</w:t>
      </w:r>
      <w:r>
        <w:rPr>
          <w:rStyle w:val="af1"/>
          <w:rFonts w:eastAsia="宋体"/>
          <w:color w:val="000000" w:themeColor="text1"/>
          <w:kern w:val="2"/>
          <w:sz w:val="21"/>
          <w:szCs w:val="21"/>
          <w:lang w:val="zh-TW" w:eastAsia="zh-TW"/>
        </w:rPr>
        <w:t>字以内。文稿中题目、作者、单位、摘要、关键词应齐全，要求论点明确、文字精练、条理清晰、数据可靠。</w:t>
      </w:r>
    </w:p>
    <w:p w14:paraId="2DB72C20"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09"/>
        <w:jc w:val="both"/>
        <w:rPr>
          <w:rStyle w:val="af1"/>
          <w:color w:val="000000" w:themeColor="text1"/>
          <w:kern w:val="2"/>
          <w:sz w:val="21"/>
          <w:szCs w:val="21"/>
        </w:rPr>
      </w:pPr>
    </w:p>
    <w:p w14:paraId="672488E3"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2</w:t>
      </w:r>
      <w:r>
        <w:rPr>
          <w:rStyle w:val="af1"/>
          <w:rFonts w:eastAsia="宋体"/>
          <w:b/>
          <w:bCs/>
          <w:color w:val="000000" w:themeColor="text1"/>
          <w:kern w:val="2"/>
          <w:sz w:val="21"/>
          <w:szCs w:val="21"/>
          <w:lang w:val="zh-TW" w:eastAsia="zh-TW"/>
        </w:rPr>
        <w:t>英文题目、作者姓名、作者单位及所在城市</w:t>
      </w:r>
    </w:p>
    <w:p w14:paraId="7FA44E51"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09"/>
        <w:jc w:val="both"/>
        <w:rPr>
          <w:rStyle w:val="af1"/>
          <w:color w:val="000000" w:themeColor="text1"/>
          <w:kern w:val="2"/>
          <w:sz w:val="21"/>
          <w:szCs w:val="21"/>
        </w:rPr>
      </w:pPr>
      <w:r>
        <w:rPr>
          <w:rStyle w:val="af1"/>
          <w:rFonts w:eastAsia="宋体"/>
          <w:color w:val="000000" w:themeColor="text1"/>
          <w:kern w:val="2"/>
          <w:sz w:val="21"/>
          <w:szCs w:val="21"/>
          <w:lang w:val="zh-TW" w:eastAsia="zh-TW"/>
        </w:rPr>
        <w:t>三者均各另起行，单栏居中排，字体均为</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Times New Roman </w:t>
      </w:r>
      <w:r>
        <w:rPr>
          <w:rStyle w:val="af1"/>
          <w:rFonts w:eastAsia="宋体"/>
          <w:color w:val="000000" w:themeColor="text1"/>
          <w:kern w:val="2"/>
          <w:sz w:val="21"/>
          <w:szCs w:val="21"/>
          <w:lang w:val="zh-TW" w:eastAsia="zh-TW"/>
        </w:rPr>
        <w:t>体。题目为小</w:t>
      </w:r>
      <w:r>
        <w:rPr>
          <w:rStyle w:val="af1"/>
          <w:color w:val="000000" w:themeColor="text1"/>
          <w:kern w:val="2"/>
          <w:sz w:val="21"/>
          <w:szCs w:val="21"/>
        </w:rPr>
        <w:t>3</w:t>
      </w:r>
      <w:r>
        <w:rPr>
          <w:rStyle w:val="af1"/>
          <w:rFonts w:eastAsia="宋体"/>
          <w:color w:val="000000" w:themeColor="text1"/>
          <w:kern w:val="2"/>
          <w:sz w:val="21"/>
          <w:szCs w:val="21"/>
          <w:lang w:val="zh-TW" w:eastAsia="zh-TW"/>
        </w:rPr>
        <w:t>号加粗；作者姓名为</w:t>
      </w:r>
      <w:r>
        <w:rPr>
          <w:rStyle w:val="af1"/>
          <w:color w:val="000000" w:themeColor="text1"/>
          <w:kern w:val="2"/>
          <w:sz w:val="21"/>
          <w:szCs w:val="21"/>
        </w:rPr>
        <w:t>5</w:t>
      </w:r>
      <w:r>
        <w:rPr>
          <w:rStyle w:val="af1"/>
          <w:rFonts w:eastAsia="宋体"/>
          <w:color w:val="000000" w:themeColor="text1"/>
          <w:kern w:val="2"/>
          <w:sz w:val="21"/>
          <w:szCs w:val="21"/>
          <w:lang w:val="zh-TW" w:eastAsia="zh-TW"/>
        </w:rPr>
        <w:t>号加粗，姓在前，名在后，之间空一字格，多名作者间用</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分开；作者单位、所在城市字大小为小</w:t>
      </w:r>
      <w:r>
        <w:rPr>
          <w:rStyle w:val="af1"/>
          <w:color w:val="000000" w:themeColor="text1"/>
          <w:kern w:val="2"/>
          <w:sz w:val="21"/>
          <w:szCs w:val="21"/>
        </w:rPr>
        <w:t>5</w:t>
      </w:r>
      <w:r>
        <w:rPr>
          <w:rStyle w:val="af1"/>
          <w:rFonts w:eastAsia="宋体"/>
          <w:color w:val="000000" w:themeColor="text1"/>
          <w:kern w:val="2"/>
          <w:sz w:val="21"/>
          <w:szCs w:val="21"/>
          <w:lang w:val="zh-TW" w:eastAsia="zh-TW"/>
        </w:rPr>
        <w:t>号，多个作者单位在作者名字后右上角标序号，在单位名称前以左上角标序号表示，各单位之间用</w:t>
      </w:r>
      <w:r>
        <w:rPr>
          <w:rStyle w:val="af1"/>
          <w:color w:val="000000" w:themeColor="text1"/>
          <w:kern w:val="2"/>
          <w:sz w:val="21"/>
          <w:szCs w:val="21"/>
        </w:rPr>
        <w:t>“;”</w:t>
      </w:r>
      <w:r>
        <w:rPr>
          <w:rStyle w:val="af1"/>
          <w:rFonts w:eastAsia="宋体"/>
          <w:color w:val="000000" w:themeColor="text1"/>
          <w:kern w:val="2"/>
          <w:sz w:val="21"/>
          <w:szCs w:val="21"/>
          <w:lang w:val="zh-TW" w:eastAsia="zh-TW"/>
        </w:rPr>
        <w:t>隔开。在脚注中注明第一作者及通讯作者的基本信息（姓名、出生年月、性别、籍贯及主要研究领域等）。</w:t>
      </w:r>
    </w:p>
    <w:p w14:paraId="5D5D822B" w14:textId="77777777" w:rsidR="002B7240" w:rsidRDefault="002B7240">
      <w:pPr>
        <w:pStyle w:val="A0"/>
        <w:widowControl w:val="0"/>
        <w:spacing w:line="400" w:lineRule="exact"/>
        <w:jc w:val="both"/>
        <w:rPr>
          <w:rStyle w:val="af1"/>
          <w:color w:val="000000" w:themeColor="text1"/>
          <w:kern w:val="2"/>
          <w:sz w:val="21"/>
          <w:szCs w:val="21"/>
        </w:rPr>
      </w:pPr>
    </w:p>
    <w:p w14:paraId="6757987D"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3</w:t>
      </w:r>
      <w:r>
        <w:rPr>
          <w:rStyle w:val="af1"/>
          <w:rFonts w:eastAsia="宋体"/>
          <w:b/>
          <w:bCs/>
          <w:color w:val="000000" w:themeColor="text1"/>
          <w:kern w:val="2"/>
          <w:sz w:val="21"/>
          <w:szCs w:val="21"/>
          <w:lang w:val="zh-TW" w:eastAsia="zh-TW"/>
        </w:rPr>
        <w:t>英文摘要、关键词</w:t>
      </w:r>
    </w:p>
    <w:p w14:paraId="2681F0B1"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lang w:eastAsia="zh-TW"/>
        </w:rPr>
      </w:pPr>
      <w:r>
        <w:rPr>
          <w:rStyle w:val="af1"/>
          <w:rFonts w:eastAsia="宋体"/>
          <w:color w:val="000000" w:themeColor="text1"/>
          <w:kern w:val="2"/>
          <w:sz w:val="21"/>
          <w:szCs w:val="21"/>
          <w:lang w:val="zh-TW" w:eastAsia="zh-TW"/>
        </w:rPr>
        <w:t>二者均各另行起，左起顶格排，字体均为</w:t>
      </w:r>
      <w:r>
        <w:rPr>
          <w:rStyle w:val="af1"/>
          <w:color w:val="000000" w:themeColor="text1"/>
          <w:kern w:val="2"/>
          <w:sz w:val="21"/>
          <w:szCs w:val="21"/>
        </w:rPr>
        <w:t xml:space="preserve">Times New Roman </w:t>
      </w:r>
      <w:r>
        <w:rPr>
          <w:rStyle w:val="af1"/>
          <w:rFonts w:eastAsia="宋体"/>
          <w:color w:val="000000" w:themeColor="text1"/>
          <w:kern w:val="2"/>
          <w:sz w:val="21"/>
          <w:szCs w:val="21"/>
          <w:lang w:val="zh-TW" w:eastAsia="zh-TW"/>
        </w:rPr>
        <w:t>体。</w:t>
      </w:r>
      <w:r>
        <w:rPr>
          <w:rStyle w:val="af1"/>
          <w:color w:val="000000" w:themeColor="text1"/>
          <w:kern w:val="2"/>
          <w:sz w:val="21"/>
          <w:szCs w:val="21"/>
          <w:lang w:eastAsia="zh-TW"/>
        </w:rPr>
        <w:t xml:space="preserve">Abstract </w:t>
      </w:r>
      <w:r>
        <w:rPr>
          <w:rStyle w:val="af1"/>
          <w:rFonts w:eastAsia="宋体"/>
          <w:color w:val="000000" w:themeColor="text1"/>
          <w:kern w:val="2"/>
          <w:sz w:val="21"/>
          <w:szCs w:val="21"/>
          <w:lang w:val="zh-TW" w:eastAsia="zh-TW"/>
        </w:rPr>
        <w:t>和</w:t>
      </w:r>
      <w:r>
        <w:rPr>
          <w:rStyle w:val="af1"/>
          <w:color w:val="000000" w:themeColor="text1"/>
          <w:kern w:val="2"/>
          <w:sz w:val="21"/>
          <w:szCs w:val="21"/>
          <w:lang w:eastAsia="zh-TW"/>
        </w:rPr>
        <w:t xml:space="preserve"> Keywords </w:t>
      </w:r>
      <w:r>
        <w:rPr>
          <w:rStyle w:val="af1"/>
          <w:rFonts w:eastAsia="宋体"/>
          <w:color w:val="000000" w:themeColor="text1"/>
          <w:kern w:val="2"/>
          <w:sz w:val="21"/>
          <w:szCs w:val="21"/>
          <w:lang w:val="zh-TW" w:eastAsia="zh-TW"/>
        </w:rPr>
        <w:t>均为</w:t>
      </w:r>
      <w:r>
        <w:rPr>
          <w:rStyle w:val="af1"/>
          <w:color w:val="000000" w:themeColor="text1"/>
          <w:kern w:val="2"/>
          <w:sz w:val="21"/>
          <w:szCs w:val="21"/>
          <w:lang w:eastAsia="zh-TW"/>
        </w:rPr>
        <w:t>5</w:t>
      </w:r>
      <w:r>
        <w:rPr>
          <w:rStyle w:val="af1"/>
          <w:rFonts w:eastAsia="宋体"/>
          <w:color w:val="000000" w:themeColor="text1"/>
          <w:kern w:val="2"/>
          <w:sz w:val="21"/>
          <w:szCs w:val="21"/>
          <w:lang w:val="zh-TW" w:eastAsia="zh-TW"/>
        </w:rPr>
        <w:t>号加粗，加冒号空一字格后接内容，内容的字大小为</w:t>
      </w:r>
      <w:r>
        <w:rPr>
          <w:rStyle w:val="af1"/>
          <w:color w:val="000000" w:themeColor="text1"/>
          <w:kern w:val="2"/>
          <w:sz w:val="21"/>
          <w:szCs w:val="21"/>
          <w:lang w:eastAsia="zh-TW"/>
        </w:rPr>
        <w:t>5</w:t>
      </w:r>
      <w:r>
        <w:rPr>
          <w:rStyle w:val="af1"/>
          <w:rFonts w:eastAsia="宋体"/>
          <w:color w:val="000000" w:themeColor="text1"/>
          <w:kern w:val="2"/>
          <w:sz w:val="21"/>
          <w:szCs w:val="21"/>
          <w:lang w:val="zh-TW" w:eastAsia="zh-TW"/>
        </w:rPr>
        <w:t>号。多个关键词间用分号</w:t>
      </w:r>
      <w:r>
        <w:rPr>
          <w:rStyle w:val="af1"/>
          <w:color w:val="000000" w:themeColor="text1"/>
          <w:kern w:val="2"/>
          <w:sz w:val="21"/>
          <w:szCs w:val="21"/>
          <w:lang w:eastAsia="zh-TW"/>
        </w:rPr>
        <w:t>“;”</w:t>
      </w:r>
      <w:r>
        <w:rPr>
          <w:rStyle w:val="af1"/>
          <w:rFonts w:eastAsia="宋体"/>
          <w:color w:val="000000" w:themeColor="text1"/>
          <w:kern w:val="2"/>
          <w:sz w:val="21"/>
          <w:szCs w:val="21"/>
          <w:lang w:val="zh-TW" w:eastAsia="zh-TW"/>
        </w:rPr>
        <w:t>分开。</w:t>
      </w:r>
    </w:p>
    <w:p w14:paraId="61FB84C0"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lang w:eastAsia="zh-TW"/>
        </w:rPr>
      </w:pPr>
    </w:p>
    <w:p w14:paraId="09209A69"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lang w:eastAsia="zh-TW"/>
        </w:rPr>
      </w:pPr>
      <w:r>
        <w:rPr>
          <w:rStyle w:val="af1"/>
          <w:b/>
          <w:bCs/>
          <w:color w:val="000000" w:themeColor="text1"/>
          <w:kern w:val="2"/>
          <w:sz w:val="21"/>
          <w:szCs w:val="21"/>
          <w:lang w:eastAsia="zh-TW"/>
        </w:rPr>
        <w:t>4</w:t>
      </w:r>
      <w:r>
        <w:rPr>
          <w:rStyle w:val="af1"/>
          <w:rFonts w:eastAsia="宋体"/>
          <w:b/>
          <w:bCs/>
          <w:color w:val="000000" w:themeColor="text1"/>
          <w:kern w:val="2"/>
          <w:sz w:val="21"/>
          <w:szCs w:val="21"/>
          <w:lang w:val="zh-TW" w:eastAsia="zh-TW"/>
        </w:rPr>
        <w:t>正文</w:t>
      </w:r>
    </w:p>
    <w:p w14:paraId="42D06DC2"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1"/>
        <w:jc w:val="both"/>
        <w:rPr>
          <w:rStyle w:val="af1"/>
          <w:color w:val="000000" w:themeColor="text1"/>
          <w:kern w:val="2"/>
          <w:sz w:val="21"/>
          <w:szCs w:val="21"/>
          <w:lang w:eastAsia="zh-TW"/>
        </w:rPr>
      </w:pPr>
      <w:r>
        <w:rPr>
          <w:rStyle w:val="af1"/>
          <w:rFonts w:eastAsia="宋体"/>
          <w:color w:val="000000" w:themeColor="text1"/>
          <w:kern w:val="2"/>
          <w:sz w:val="21"/>
          <w:szCs w:val="21"/>
          <w:lang w:val="zh-TW" w:eastAsia="zh-TW"/>
        </w:rPr>
        <w:t>采用</w:t>
      </w:r>
      <w:r>
        <w:rPr>
          <w:rStyle w:val="af1"/>
          <w:color w:val="000000" w:themeColor="text1"/>
          <w:kern w:val="2"/>
          <w:sz w:val="21"/>
          <w:szCs w:val="21"/>
          <w:lang w:eastAsia="zh-TW"/>
        </w:rPr>
        <w:t>Times New Roman</w:t>
      </w:r>
      <w:r>
        <w:rPr>
          <w:rStyle w:val="af1"/>
          <w:rFonts w:eastAsia="宋体"/>
          <w:color w:val="000000" w:themeColor="text1"/>
          <w:kern w:val="2"/>
          <w:sz w:val="21"/>
          <w:szCs w:val="21"/>
          <w:lang w:val="zh-TW" w:eastAsia="zh-TW"/>
        </w:rPr>
        <w:t>，大小均为</w:t>
      </w:r>
      <w:r>
        <w:rPr>
          <w:rStyle w:val="af1"/>
          <w:color w:val="000000" w:themeColor="text1"/>
          <w:kern w:val="2"/>
          <w:sz w:val="21"/>
          <w:szCs w:val="21"/>
          <w:lang w:eastAsia="zh-TW"/>
        </w:rPr>
        <w:t>5</w:t>
      </w:r>
      <w:r>
        <w:rPr>
          <w:rStyle w:val="af1"/>
          <w:rFonts w:eastAsia="宋体"/>
          <w:color w:val="000000" w:themeColor="text1"/>
          <w:kern w:val="2"/>
          <w:sz w:val="21"/>
          <w:szCs w:val="21"/>
          <w:lang w:val="zh-TW" w:eastAsia="zh-TW"/>
        </w:rPr>
        <w:t>号，行距固定值</w:t>
      </w:r>
      <w:r>
        <w:rPr>
          <w:rStyle w:val="af1"/>
          <w:color w:val="000000" w:themeColor="text1"/>
          <w:kern w:val="2"/>
          <w:sz w:val="21"/>
          <w:szCs w:val="21"/>
          <w:lang w:eastAsia="zh-TW"/>
        </w:rPr>
        <w:t>20</w:t>
      </w:r>
      <w:r>
        <w:rPr>
          <w:rStyle w:val="af1"/>
          <w:rFonts w:eastAsia="宋体"/>
          <w:color w:val="000000" w:themeColor="text1"/>
          <w:kern w:val="2"/>
          <w:sz w:val="21"/>
          <w:szCs w:val="21"/>
          <w:lang w:val="zh-TW" w:eastAsia="zh-TW"/>
        </w:rPr>
        <w:t>磅。</w:t>
      </w:r>
    </w:p>
    <w:p w14:paraId="510F8D7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1"/>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具体层次如下：</w:t>
      </w:r>
    </w:p>
    <w:p w14:paraId="5CB39800"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1"/>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引言部分不排序号；</w:t>
      </w:r>
    </w:p>
    <w:p w14:paraId="70DB1C8D"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1"/>
        <w:jc w:val="both"/>
        <w:rPr>
          <w:rStyle w:val="af1"/>
          <w:color w:val="000000" w:themeColor="text1"/>
          <w:kern w:val="2"/>
          <w:sz w:val="21"/>
          <w:szCs w:val="21"/>
        </w:rPr>
      </w:pPr>
      <w:r>
        <w:rPr>
          <w:rStyle w:val="af1"/>
          <w:rFonts w:eastAsia="宋体"/>
          <w:color w:val="000000" w:themeColor="text1"/>
          <w:kern w:val="2"/>
          <w:sz w:val="21"/>
          <w:szCs w:val="21"/>
          <w:lang w:val="zh-TW" w:eastAsia="zh-TW"/>
        </w:rPr>
        <w:t>一级标题顶格排，序号用阿拉伯数字</w:t>
      </w:r>
      <w:r>
        <w:rPr>
          <w:rStyle w:val="af1"/>
          <w:color w:val="000000" w:themeColor="text1"/>
          <w:kern w:val="2"/>
          <w:sz w:val="21"/>
          <w:szCs w:val="21"/>
        </w:rPr>
        <w:t>1</w:t>
      </w:r>
      <w:r>
        <w:rPr>
          <w:rStyle w:val="af1"/>
          <w:rFonts w:eastAsia="宋体"/>
          <w:color w:val="000000" w:themeColor="text1"/>
          <w:kern w:val="2"/>
          <w:sz w:val="21"/>
          <w:szCs w:val="21"/>
          <w:lang w:val="zh-TW" w:eastAsia="zh-TW"/>
        </w:rPr>
        <w:t>、</w:t>
      </w:r>
      <w:r>
        <w:rPr>
          <w:rStyle w:val="af1"/>
          <w:color w:val="000000" w:themeColor="text1"/>
          <w:kern w:val="2"/>
          <w:sz w:val="21"/>
          <w:szCs w:val="21"/>
        </w:rPr>
        <w:t>2 ……</w:t>
      </w:r>
      <w:r>
        <w:rPr>
          <w:rStyle w:val="af1"/>
          <w:rFonts w:eastAsia="宋体"/>
          <w:color w:val="000000" w:themeColor="text1"/>
          <w:kern w:val="2"/>
          <w:sz w:val="21"/>
          <w:szCs w:val="21"/>
          <w:lang w:val="zh-TW" w:eastAsia="zh-TW"/>
        </w:rPr>
        <w:t>，后不加圆点，加粗，空一字格接标题，加粗，文另段起；</w:t>
      </w:r>
    </w:p>
    <w:p w14:paraId="20E34449"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1"/>
        <w:jc w:val="both"/>
        <w:rPr>
          <w:rStyle w:val="af1"/>
          <w:color w:val="000000" w:themeColor="text1"/>
          <w:kern w:val="2"/>
          <w:sz w:val="21"/>
          <w:szCs w:val="21"/>
        </w:rPr>
      </w:pPr>
      <w:r>
        <w:rPr>
          <w:rStyle w:val="af1"/>
          <w:rFonts w:eastAsia="宋体"/>
          <w:color w:val="000000" w:themeColor="text1"/>
          <w:kern w:val="2"/>
          <w:sz w:val="21"/>
          <w:szCs w:val="21"/>
          <w:lang w:val="zh-TW" w:eastAsia="zh-TW"/>
        </w:rPr>
        <w:t>二级标题顶格排，序号如</w:t>
      </w:r>
      <w:r>
        <w:rPr>
          <w:rStyle w:val="af1"/>
          <w:color w:val="000000" w:themeColor="text1"/>
          <w:kern w:val="2"/>
          <w:sz w:val="21"/>
          <w:szCs w:val="21"/>
        </w:rPr>
        <w:t>1.1</w:t>
      </w:r>
      <w:r>
        <w:rPr>
          <w:rStyle w:val="af1"/>
          <w:rFonts w:eastAsia="宋体"/>
          <w:color w:val="000000" w:themeColor="text1"/>
          <w:kern w:val="2"/>
          <w:sz w:val="21"/>
          <w:szCs w:val="21"/>
          <w:lang w:val="zh-TW" w:eastAsia="zh-TW"/>
        </w:rPr>
        <w:t>、</w:t>
      </w:r>
      <w:r>
        <w:rPr>
          <w:rStyle w:val="af1"/>
          <w:color w:val="000000" w:themeColor="text1"/>
          <w:kern w:val="2"/>
          <w:sz w:val="21"/>
          <w:szCs w:val="21"/>
        </w:rPr>
        <w:t>1.2</w:t>
      </w:r>
      <w:r>
        <w:rPr>
          <w:rStyle w:val="af1"/>
          <w:rFonts w:eastAsia="宋体"/>
          <w:color w:val="000000" w:themeColor="text1"/>
          <w:kern w:val="2"/>
          <w:sz w:val="21"/>
          <w:szCs w:val="21"/>
          <w:lang w:val="zh-TW" w:eastAsia="zh-TW"/>
        </w:rPr>
        <w:t>、</w:t>
      </w:r>
      <w:r>
        <w:rPr>
          <w:rStyle w:val="af1"/>
          <w:color w:val="000000" w:themeColor="text1"/>
          <w:kern w:val="2"/>
          <w:sz w:val="21"/>
          <w:szCs w:val="21"/>
        </w:rPr>
        <w:t>2.1</w:t>
      </w:r>
      <w:r>
        <w:rPr>
          <w:rStyle w:val="af1"/>
          <w:rFonts w:eastAsia="宋体"/>
          <w:color w:val="000000" w:themeColor="text1"/>
          <w:kern w:val="2"/>
          <w:sz w:val="21"/>
          <w:szCs w:val="21"/>
          <w:lang w:val="zh-TW" w:eastAsia="zh-TW"/>
        </w:rPr>
        <w:t>、</w:t>
      </w:r>
      <w:r>
        <w:rPr>
          <w:rStyle w:val="af1"/>
          <w:color w:val="000000" w:themeColor="text1"/>
          <w:kern w:val="2"/>
          <w:sz w:val="21"/>
          <w:szCs w:val="21"/>
        </w:rPr>
        <w:t>2.2 ……</w:t>
      </w:r>
      <w:r>
        <w:rPr>
          <w:rStyle w:val="af1"/>
          <w:rFonts w:eastAsia="宋体"/>
          <w:color w:val="000000" w:themeColor="text1"/>
          <w:kern w:val="2"/>
          <w:sz w:val="21"/>
          <w:szCs w:val="21"/>
          <w:lang w:val="zh-TW" w:eastAsia="zh-TW"/>
        </w:rPr>
        <w:t>，后不加圆点，空一字格接标题，文另段起；</w:t>
      </w:r>
    </w:p>
    <w:p w14:paraId="49BF701F"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1"/>
        <w:jc w:val="both"/>
        <w:rPr>
          <w:rStyle w:val="af1"/>
          <w:color w:val="000000" w:themeColor="text1"/>
          <w:kern w:val="2"/>
          <w:sz w:val="21"/>
          <w:szCs w:val="21"/>
        </w:rPr>
      </w:pPr>
      <w:r>
        <w:rPr>
          <w:rStyle w:val="af1"/>
          <w:rFonts w:eastAsia="宋体"/>
          <w:color w:val="000000" w:themeColor="text1"/>
          <w:kern w:val="2"/>
          <w:sz w:val="21"/>
          <w:szCs w:val="21"/>
          <w:lang w:val="zh-TW" w:eastAsia="zh-TW"/>
        </w:rPr>
        <w:t>三级标题顶格排，序号如</w:t>
      </w:r>
      <w:r>
        <w:rPr>
          <w:rStyle w:val="af1"/>
          <w:color w:val="000000" w:themeColor="text1"/>
          <w:kern w:val="2"/>
          <w:sz w:val="21"/>
          <w:szCs w:val="21"/>
        </w:rPr>
        <w:t>1.1.1</w:t>
      </w:r>
      <w:r>
        <w:rPr>
          <w:rStyle w:val="af1"/>
          <w:rFonts w:eastAsia="宋体"/>
          <w:color w:val="000000" w:themeColor="text1"/>
          <w:kern w:val="2"/>
          <w:sz w:val="21"/>
          <w:szCs w:val="21"/>
          <w:lang w:val="zh-TW" w:eastAsia="zh-TW"/>
        </w:rPr>
        <w:t>、</w:t>
      </w:r>
      <w:r>
        <w:rPr>
          <w:rStyle w:val="af1"/>
          <w:color w:val="000000" w:themeColor="text1"/>
          <w:kern w:val="2"/>
          <w:sz w:val="21"/>
          <w:szCs w:val="21"/>
        </w:rPr>
        <w:t xml:space="preserve">1.1.2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1.2.1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1.2.2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 xml:space="preserve">2.1.1 </w:t>
      </w:r>
      <w:r>
        <w:rPr>
          <w:rStyle w:val="af1"/>
          <w:rFonts w:eastAsia="宋体"/>
          <w:color w:val="000000" w:themeColor="text1"/>
          <w:kern w:val="2"/>
          <w:sz w:val="21"/>
          <w:szCs w:val="21"/>
          <w:lang w:val="zh-TW" w:eastAsia="zh-TW"/>
        </w:rPr>
        <w:t>、</w:t>
      </w:r>
      <w:r>
        <w:rPr>
          <w:rStyle w:val="af1"/>
          <w:rFonts w:eastAsia="宋体"/>
          <w:color w:val="000000" w:themeColor="text1"/>
          <w:kern w:val="2"/>
          <w:sz w:val="21"/>
          <w:szCs w:val="21"/>
          <w:lang w:val="zh-TW" w:eastAsia="zh-TW"/>
        </w:rPr>
        <w:t xml:space="preserve"> </w:t>
      </w:r>
      <w:r>
        <w:rPr>
          <w:rStyle w:val="af1"/>
          <w:color w:val="000000" w:themeColor="text1"/>
          <w:kern w:val="2"/>
          <w:sz w:val="21"/>
          <w:szCs w:val="21"/>
        </w:rPr>
        <w:t>2.1.2 ……</w:t>
      </w:r>
      <w:r>
        <w:rPr>
          <w:rStyle w:val="af1"/>
          <w:rFonts w:eastAsia="宋体"/>
          <w:color w:val="000000" w:themeColor="text1"/>
          <w:kern w:val="2"/>
          <w:sz w:val="21"/>
          <w:szCs w:val="21"/>
          <w:lang w:val="zh-TW" w:eastAsia="zh-TW"/>
        </w:rPr>
        <w:t>，后不加圆点，空一字格接标题，文另段起；</w:t>
      </w:r>
    </w:p>
    <w:p w14:paraId="503D39AA"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p>
    <w:p w14:paraId="57DA17E2"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lastRenderedPageBreak/>
        <w:t xml:space="preserve">5 </w:t>
      </w:r>
      <w:r>
        <w:rPr>
          <w:rStyle w:val="af1"/>
          <w:rFonts w:eastAsia="宋体"/>
          <w:b/>
          <w:bCs/>
          <w:color w:val="000000" w:themeColor="text1"/>
          <w:kern w:val="2"/>
          <w:sz w:val="21"/>
          <w:szCs w:val="21"/>
          <w:lang w:val="zh-TW" w:eastAsia="zh-TW"/>
        </w:rPr>
        <w:t>参考文献</w:t>
      </w:r>
    </w:p>
    <w:p w14:paraId="64D30CDF"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rPr>
      </w:pPr>
      <w:r>
        <w:rPr>
          <w:rStyle w:val="af1"/>
          <w:color w:val="000000" w:themeColor="text1"/>
          <w:kern w:val="2"/>
          <w:sz w:val="21"/>
          <w:szCs w:val="21"/>
        </w:rPr>
        <w:t>“References”</w:t>
      </w:r>
      <w:r>
        <w:rPr>
          <w:rStyle w:val="af1"/>
          <w:rFonts w:eastAsia="宋体"/>
          <w:color w:val="000000" w:themeColor="text1"/>
          <w:kern w:val="2"/>
          <w:sz w:val="21"/>
          <w:szCs w:val="21"/>
          <w:lang w:val="zh-TW" w:eastAsia="zh-TW"/>
        </w:rPr>
        <w:t>为</w:t>
      </w:r>
      <w:r>
        <w:rPr>
          <w:rStyle w:val="af1"/>
          <w:color w:val="000000" w:themeColor="text1"/>
          <w:kern w:val="2"/>
          <w:sz w:val="21"/>
          <w:szCs w:val="21"/>
        </w:rPr>
        <w:t>Times New Roman</w:t>
      </w:r>
      <w:r>
        <w:rPr>
          <w:rStyle w:val="af1"/>
          <w:rFonts w:eastAsia="宋体"/>
          <w:color w:val="000000" w:themeColor="text1"/>
          <w:kern w:val="2"/>
          <w:sz w:val="21"/>
          <w:szCs w:val="21"/>
          <w:lang w:val="zh-TW" w:eastAsia="zh-TW"/>
        </w:rPr>
        <w:t>，五号，居中，加粗。</w:t>
      </w:r>
    </w:p>
    <w:p w14:paraId="0FA1A3B4"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参考文献格式：字体：</w:t>
      </w:r>
      <w:r>
        <w:rPr>
          <w:rStyle w:val="af1"/>
          <w:color w:val="000000" w:themeColor="text1"/>
          <w:kern w:val="2"/>
          <w:sz w:val="21"/>
          <w:szCs w:val="21"/>
        </w:rPr>
        <w:t>Times New Roman</w:t>
      </w:r>
      <w:r>
        <w:rPr>
          <w:rStyle w:val="af1"/>
          <w:rFonts w:eastAsia="宋体"/>
          <w:color w:val="000000" w:themeColor="text1"/>
          <w:kern w:val="2"/>
          <w:sz w:val="21"/>
          <w:szCs w:val="21"/>
          <w:lang w:val="zh-TW" w:eastAsia="zh-TW"/>
        </w:rPr>
        <w:t>，小五号，悬挂缩进</w:t>
      </w:r>
      <w:r>
        <w:rPr>
          <w:rStyle w:val="af1"/>
          <w:color w:val="000000" w:themeColor="text1"/>
          <w:kern w:val="2"/>
          <w:sz w:val="21"/>
          <w:szCs w:val="21"/>
        </w:rPr>
        <w:t>1.5</w:t>
      </w:r>
      <w:r>
        <w:rPr>
          <w:rStyle w:val="af1"/>
          <w:rFonts w:eastAsia="宋体"/>
          <w:color w:val="000000" w:themeColor="text1"/>
          <w:kern w:val="2"/>
          <w:sz w:val="21"/>
          <w:szCs w:val="21"/>
          <w:lang w:val="zh-TW" w:eastAsia="zh-TW"/>
        </w:rPr>
        <w:t>字符。</w:t>
      </w:r>
    </w:p>
    <w:p w14:paraId="4711D7F4"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rFonts w:eastAsia="宋体"/>
          <w:color w:val="000000" w:themeColor="text1"/>
          <w:kern w:val="2"/>
          <w:sz w:val="21"/>
          <w:szCs w:val="21"/>
          <w:lang w:val="zh-TW" w:eastAsia="zh-TW"/>
        </w:rPr>
        <w:t>参考文献只著录最必要、最新的文献，未公开发表的文献在当页脚注。文献在正文相应位置标注，采用顺序编码制，文后参考文献表中的各条文献按其在论文中的文献序号顺序排列。参考文献内容为小五号字体，单倍行距，每条参考文献左起顶格排，序号用阿拉伯数字表示，空一字格后接内容。作者著录时必须姓在前、名在后，多名作者间用英文格式逗号</w:t>
      </w:r>
      <w:r>
        <w:rPr>
          <w:rStyle w:val="af1"/>
          <w:color w:val="000000" w:themeColor="text1"/>
          <w:kern w:val="2"/>
          <w:sz w:val="21"/>
          <w:szCs w:val="21"/>
        </w:rPr>
        <w:t>“,”</w:t>
      </w:r>
      <w:r>
        <w:rPr>
          <w:rStyle w:val="af1"/>
          <w:rFonts w:eastAsia="宋体"/>
          <w:color w:val="000000" w:themeColor="text1"/>
          <w:kern w:val="2"/>
          <w:sz w:val="21"/>
          <w:szCs w:val="21"/>
          <w:lang w:val="zh-TW" w:eastAsia="zh-TW"/>
        </w:rPr>
        <w:t>分开（三名及三名以内必须全部列出，三名以上列出前三位后加</w:t>
      </w:r>
      <w:r>
        <w:rPr>
          <w:rStyle w:val="af1"/>
          <w:color w:val="000000" w:themeColor="text1"/>
          <w:kern w:val="2"/>
          <w:sz w:val="21"/>
          <w:szCs w:val="21"/>
        </w:rPr>
        <w:t>“</w:t>
      </w:r>
      <w:r>
        <w:rPr>
          <w:rStyle w:val="af1"/>
          <w:rFonts w:eastAsia="宋体"/>
          <w:color w:val="000000" w:themeColor="text1"/>
          <w:kern w:val="2"/>
          <w:sz w:val="21"/>
          <w:szCs w:val="21"/>
          <w:lang w:val="zh-TW" w:eastAsia="zh-TW"/>
        </w:rPr>
        <w:t>等</w:t>
      </w:r>
      <w:r>
        <w:rPr>
          <w:rStyle w:val="af1"/>
          <w:color w:val="000000" w:themeColor="text1"/>
          <w:kern w:val="2"/>
          <w:sz w:val="21"/>
          <w:szCs w:val="21"/>
        </w:rPr>
        <w:t>”</w:t>
      </w:r>
      <w:r>
        <w:rPr>
          <w:rStyle w:val="af1"/>
          <w:rFonts w:eastAsia="宋体"/>
          <w:color w:val="000000" w:themeColor="text1"/>
          <w:kern w:val="2"/>
          <w:sz w:val="21"/>
          <w:szCs w:val="21"/>
          <w:lang w:val="zh-TW" w:eastAsia="zh-TW"/>
        </w:rPr>
        <w:t>或</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i/>
          <w:iCs/>
          <w:color w:val="000000" w:themeColor="text1"/>
          <w:kern w:val="2"/>
          <w:sz w:val="21"/>
          <w:szCs w:val="21"/>
        </w:rPr>
        <w:t>et al</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表示）。编排项目与格式如下所示：</w:t>
      </w:r>
    </w:p>
    <w:p w14:paraId="129681E3"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a </w:t>
      </w:r>
      <w:r>
        <w:rPr>
          <w:rStyle w:val="af1"/>
          <w:rFonts w:eastAsia="宋体"/>
          <w:color w:val="000000" w:themeColor="text1"/>
          <w:kern w:val="2"/>
          <w:sz w:val="21"/>
          <w:szCs w:val="21"/>
          <w:lang w:val="zh-TW" w:eastAsia="zh-TW"/>
        </w:rPr>
        <w:t>专著、学位论文、报告：</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主要责任者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文献题名</w:t>
      </w:r>
      <w:r>
        <w:rPr>
          <w:rStyle w:val="af1"/>
          <w:color w:val="000000" w:themeColor="text1"/>
          <w:kern w:val="2"/>
          <w:sz w:val="21"/>
          <w:szCs w:val="21"/>
        </w:rPr>
        <w:t>[</w:t>
      </w:r>
      <w:r>
        <w:rPr>
          <w:rStyle w:val="af1"/>
          <w:rFonts w:eastAsia="宋体"/>
          <w:color w:val="000000" w:themeColor="text1"/>
          <w:kern w:val="2"/>
          <w:sz w:val="21"/>
          <w:szCs w:val="21"/>
          <w:lang w:val="zh-TW" w:eastAsia="zh-TW"/>
        </w:rPr>
        <w:t>文献类型标识</w:t>
      </w:r>
      <w:r>
        <w:rPr>
          <w:rStyle w:val="af1"/>
          <w:color w:val="000000" w:themeColor="text1"/>
          <w:kern w:val="2"/>
          <w:sz w:val="21"/>
          <w:szCs w:val="21"/>
        </w:rPr>
        <w:t>].</w:t>
      </w:r>
      <w:r>
        <w:rPr>
          <w:rStyle w:val="af1"/>
          <w:rFonts w:eastAsia="宋体"/>
          <w:color w:val="000000" w:themeColor="text1"/>
          <w:kern w:val="2"/>
          <w:sz w:val="21"/>
          <w:szCs w:val="21"/>
          <w:lang w:val="zh-TW" w:eastAsia="zh-TW"/>
        </w:rPr>
        <w:t>版次</w:t>
      </w:r>
      <w:r>
        <w:rPr>
          <w:rStyle w:val="af1"/>
          <w:color w:val="000000" w:themeColor="text1"/>
          <w:kern w:val="2"/>
          <w:sz w:val="21"/>
          <w:szCs w:val="21"/>
        </w:rPr>
        <w:t>(</w:t>
      </w:r>
      <w:r>
        <w:rPr>
          <w:rStyle w:val="af1"/>
          <w:rFonts w:eastAsia="宋体"/>
          <w:color w:val="000000" w:themeColor="text1"/>
          <w:kern w:val="2"/>
          <w:sz w:val="21"/>
          <w:szCs w:val="21"/>
          <w:lang w:val="zh-TW" w:eastAsia="zh-TW"/>
        </w:rPr>
        <w:t>第</w:t>
      </w:r>
      <w:r>
        <w:rPr>
          <w:rStyle w:val="af1"/>
          <w:color w:val="000000" w:themeColor="text1"/>
          <w:kern w:val="2"/>
          <w:sz w:val="21"/>
          <w:szCs w:val="21"/>
        </w:rPr>
        <w:t>1</w:t>
      </w:r>
      <w:r>
        <w:rPr>
          <w:rStyle w:val="af1"/>
          <w:rFonts w:eastAsia="宋体"/>
          <w:color w:val="000000" w:themeColor="text1"/>
          <w:kern w:val="2"/>
          <w:sz w:val="21"/>
          <w:szCs w:val="21"/>
          <w:lang w:val="zh-TW" w:eastAsia="zh-TW"/>
        </w:rPr>
        <w:t>版不写</w:t>
      </w:r>
      <w:r>
        <w:rPr>
          <w:rStyle w:val="af1"/>
          <w:color w:val="000000" w:themeColor="text1"/>
          <w:kern w:val="2"/>
          <w:sz w:val="21"/>
          <w:szCs w:val="21"/>
        </w:rPr>
        <w:t>).</w:t>
      </w:r>
      <w:r>
        <w:rPr>
          <w:rStyle w:val="af1"/>
          <w:rFonts w:eastAsia="宋体"/>
          <w:color w:val="000000" w:themeColor="text1"/>
          <w:kern w:val="2"/>
          <w:sz w:val="21"/>
          <w:szCs w:val="21"/>
          <w:lang w:val="zh-TW" w:eastAsia="zh-TW"/>
        </w:rPr>
        <w:t>出版地</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出版者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出版年</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起止页码</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文献类型标识：专著为</w:t>
      </w:r>
      <w:r>
        <w:rPr>
          <w:rStyle w:val="af1"/>
          <w:color w:val="000000" w:themeColor="text1"/>
          <w:kern w:val="2"/>
          <w:sz w:val="21"/>
          <w:szCs w:val="21"/>
        </w:rPr>
        <w:t>M</w:t>
      </w:r>
      <w:r>
        <w:rPr>
          <w:rStyle w:val="af1"/>
          <w:rFonts w:eastAsia="宋体"/>
          <w:color w:val="000000" w:themeColor="text1"/>
          <w:kern w:val="2"/>
          <w:sz w:val="21"/>
          <w:szCs w:val="21"/>
          <w:lang w:val="zh-TW" w:eastAsia="zh-TW"/>
        </w:rPr>
        <w:t>，学位论文为</w:t>
      </w:r>
      <w:r>
        <w:rPr>
          <w:rStyle w:val="af1"/>
          <w:color w:val="000000" w:themeColor="text1"/>
          <w:kern w:val="2"/>
          <w:sz w:val="21"/>
          <w:szCs w:val="21"/>
        </w:rPr>
        <w:t>D</w:t>
      </w:r>
      <w:r>
        <w:rPr>
          <w:rStyle w:val="af1"/>
          <w:rFonts w:eastAsia="宋体"/>
          <w:color w:val="000000" w:themeColor="text1"/>
          <w:kern w:val="2"/>
          <w:sz w:val="21"/>
          <w:szCs w:val="21"/>
          <w:lang w:val="zh-TW" w:eastAsia="zh-TW"/>
        </w:rPr>
        <w:t>，报告为</w:t>
      </w:r>
      <w:r>
        <w:rPr>
          <w:rStyle w:val="af1"/>
          <w:color w:val="000000" w:themeColor="text1"/>
          <w:kern w:val="2"/>
          <w:sz w:val="21"/>
          <w:szCs w:val="21"/>
        </w:rPr>
        <w:t>R</w:t>
      </w:r>
      <w:r>
        <w:rPr>
          <w:rStyle w:val="af1"/>
          <w:rFonts w:eastAsia="宋体"/>
          <w:color w:val="000000" w:themeColor="text1"/>
          <w:kern w:val="2"/>
          <w:sz w:val="21"/>
          <w:szCs w:val="21"/>
          <w:lang w:val="zh-TW" w:eastAsia="zh-TW"/>
        </w:rPr>
        <w:t>。</w:t>
      </w:r>
    </w:p>
    <w:p w14:paraId="33019790"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b </w:t>
      </w:r>
      <w:r>
        <w:rPr>
          <w:rStyle w:val="af1"/>
          <w:rFonts w:eastAsia="宋体"/>
          <w:color w:val="000000" w:themeColor="text1"/>
          <w:kern w:val="2"/>
          <w:sz w:val="21"/>
          <w:szCs w:val="21"/>
          <w:lang w:val="zh-TW" w:eastAsia="zh-TW"/>
        </w:rPr>
        <w:t>期刊文章：</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主要责任者</w:t>
      </w:r>
      <w:r>
        <w:rPr>
          <w:rStyle w:val="af1"/>
          <w:color w:val="000000" w:themeColor="text1"/>
          <w:kern w:val="2"/>
          <w:sz w:val="21"/>
          <w:szCs w:val="21"/>
        </w:rPr>
        <w:t>(</w:t>
      </w:r>
      <w:r>
        <w:rPr>
          <w:rStyle w:val="af1"/>
          <w:rFonts w:eastAsia="宋体"/>
          <w:color w:val="000000" w:themeColor="text1"/>
          <w:kern w:val="2"/>
          <w:sz w:val="21"/>
          <w:szCs w:val="21"/>
          <w:lang w:val="zh-TW" w:eastAsia="zh-TW"/>
        </w:rPr>
        <w:t>多责任者至少列出前</w:t>
      </w:r>
      <w:r>
        <w:rPr>
          <w:rStyle w:val="af1"/>
          <w:color w:val="000000" w:themeColor="text1"/>
          <w:kern w:val="2"/>
          <w:sz w:val="21"/>
          <w:szCs w:val="21"/>
        </w:rPr>
        <w:t>3</w:t>
      </w:r>
      <w:r>
        <w:rPr>
          <w:rStyle w:val="af1"/>
          <w:rFonts w:eastAsia="宋体"/>
          <w:color w:val="000000" w:themeColor="text1"/>
          <w:kern w:val="2"/>
          <w:sz w:val="21"/>
          <w:szCs w:val="21"/>
          <w:lang w:val="zh-TW" w:eastAsia="zh-TW"/>
        </w:rPr>
        <w:t>名</w:t>
      </w:r>
      <w:r>
        <w:rPr>
          <w:rStyle w:val="af1"/>
          <w:color w:val="000000" w:themeColor="text1"/>
          <w:kern w:val="2"/>
          <w:sz w:val="21"/>
          <w:szCs w:val="21"/>
        </w:rPr>
        <w:t>)</w:t>
      </w:r>
      <w:r>
        <w:rPr>
          <w:rStyle w:val="af1"/>
          <w:rFonts w:eastAsia="宋体"/>
          <w:color w:val="000000" w:themeColor="text1"/>
          <w:kern w:val="2"/>
          <w:sz w:val="21"/>
          <w:szCs w:val="21"/>
          <w:lang w:val="zh-TW" w:eastAsia="zh-TW"/>
        </w:rPr>
        <w:t>．文献题名</w:t>
      </w:r>
      <w:r>
        <w:rPr>
          <w:rStyle w:val="af1"/>
          <w:color w:val="000000" w:themeColor="text1"/>
          <w:kern w:val="2"/>
          <w:sz w:val="21"/>
          <w:szCs w:val="21"/>
        </w:rPr>
        <w:t xml:space="preserve">[J]. </w:t>
      </w:r>
      <w:r>
        <w:rPr>
          <w:rStyle w:val="af1"/>
          <w:rFonts w:eastAsia="宋体"/>
          <w:color w:val="000000" w:themeColor="text1"/>
          <w:kern w:val="2"/>
          <w:sz w:val="21"/>
          <w:szCs w:val="21"/>
          <w:lang w:val="zh-TW" w:eastAsia="zh-TW"/>
        </w:rPr>
        <w:t>刊名</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年</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卷</w:t>
      </w:r>
      <w:r>
        <w:rPr>
          <w:rStyle w:val="af1"/>
          <w:color w:val="000000" w:themeColor="text1"/>
          <w:kern w:val="2"/>
          <w:sz w:val="21"/>
          <w:szCs w:val="21"/>
        </w:rPr>
        <w:t>(</w:t>
      </w:r>
      <w:r>
        <w:rPr>
          <w:rStyle w:val="af1"/>
          <w:rFonts w:eastAsia="宋体"/>
          <w:color w:val="000000" w:themeColor="text1"/>
          <w:kern w:val="2"/>
          <w:sz w:val="21"/>
          <w:szCs w:val="21"/>
          <w:lang w:val="zh-TW" w:eastAsia="zh-TW"/>
        </w:rPr>
        <w:t>期</w:t>
      </w:r>
      <w:r>
        <w:rPr>
          <w:rStyle w:val="af1"/>
          <w:color w:val="000000" w:themeColor="text1"/>
          <w:kern w:val="2"/>
          <w:sz w:val="21"/>
          <w:szCs w:val="21"/>
        </w:rPr>
        <w:t>):</w:t>
      </w:r>
      <w:r>
        <w:rPr>
          <w:rStyle w:val="af1"/>
          <w:rFonts w:eastAsia="宋体"/>
          <w:color w:val="000000" w:themeColor="text1"/>
          <w:kern w:val="2"/>
          <w:sz w:val="21"/>
          <w:szCs w:val="21"/>
          <w:lang w:val="zh-TW" w:eastAsia="zh-TW"/>
        </w:rPr>
        <w:t>起止页码</w:t>
      </w:r>
      <w:r>
        <w:rPr>
          <w:rStyle w:val="af1"/>
          <w:color w:val="000000" w:themeColor="text1"/>
          <w:kern w:val="2"/>
          <w:sz w:val="21"/>
          <w:szCs w:val="21"/>
        </w:rPr>
        <w:t xml:space="preserve">. </w:t>
      </w:r>
    </w:p>
    <w:p w14:paraId="5F204EB2"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c.</w:t>
      </w:r>
      <w:r>
        <w:rPr>
          <w:rStyle w:val="af1"/>
          <w:rFonts w:eastAsia="宋体"/>
          <w:color w:val="000000" w:themeColor="text1"/>
          <w:kern w:val="2"/>
          <w:sz w:val="21"/>
          <w:szCs w:val="21"/>
          <w:lang w:val="zh-TW" w:eastAsia="zh-TW"/>
        </w:rPr>
        <w:t>论文集中析出的文献：</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析出文献主要责任者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析出文献题名</w:t>
      </w:r>
      <w:r>
        <w:rPr>
          <w:rStyle w:val="af1"/>
          <w:color w:val="000000" w:themeColor="text1"/>
          <w:kern w:val="2"/>
          <w:sz w:val="21"/>
          <w:szCs w:val="21"/>
        </w:rPr>
        <w:t xml:space="preserve">[A]. </w:t>
      </w:r>
      <w:r>
        <w:rPr>
          <w:rStyle w:val="af1"/>
          <w:rFonts w:eastAsia="宋体"/>
          <w:color w:val="000000" w:themeColor="text1"/>
          <w:kern w:val="2"/>
          <w:sz w:val="21"/>
          <w:szCs w:val="21"/>
          <w:lang w:val="zh-TW" w:eastAsia="zh-TW"/>
        </w:rPr>
        <w:t>论文集题名</w:t>
      </w:r>
      <w:r>
        <w:rPr>
          <w:rStyle w:val="af1"/>
          <w:color w:val="000000" w:themeColor="text1"/>
          <w:kern w:val="2"/>
          <w:sz w:val="21"/>
          <w:szCs w:val="21"/>
        </w:rPr>
        <w:t xml:space="preserve">[C]. </w:t>
      </w:r>
      <w:r>
        <w:rPr>
          <w:rStyle w:val="af1"/>
          <w:rFonts w:eastAsia="宋体"/>
          <w:color w:val="000000" w:themeColor="text1"/>
          <w:kern w:val="2"/>
          <w:sz w:val="21"/>
          <w:szCs w:val="21"/>
          <w:lang w:val="zh-TW" w:eastAsia="zh-TW"/>
        </w:rPr>
        <w:t>出版地</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出版者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出版年</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析出文献起止页码</w:t>
      </w:r>
      <w:r>
        <w:rPr>
          <w:rStyle w:val="af1"/>
          <w:color w:val="000000" w:themeColor="text1"/>
          <w:kern w:val="2"/>
          <w:sz w:val="21"/>
          <w:szCs w:val="21"/>
        </w:rPr>
        <w:t xml:space="preserve">. </w:t>
      </w:r>
    </w:p>
    <w:p w14:paraId="7577E544" w14:textId="77777777" w:rsidR="002B7240" w:rsidRDefault="004172B1">
      <w:pPr>
        <w:pStyle w:val="A0"/>
        <w:widowControl w:val="0"/>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d </w:t>
      </w:r>
      <w:r>
        <w:rPr>
          <w:rStyle w:val="af1"/>
          <w:rFonts w:eastAsia="宋体"/>
          <w:color w:val="000000" w:themeColor="text1"/>
          <w:kern w:val="2"/>
          <w:sz w:val="21"/>
          <w:szCs w:val="21"/>
          <w:lang w:val="zh-TW" w:eastAsia="zh-TW"/>
        </w:rPr>
        <w:t>电子文献：</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主要责任者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电子文献题名</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电子文献的出处或可获得地址，发表或更新日期</w:t>
      </w:r>
      <w:r>
        <w:rPr>
          <w:rStyle w:val="af1"/>
          <w:color w:val="000000" w:themeColor="text1"/>
          <w:kern w:val="2"/>
          <w:sz w:val="21"/>
          <w:szCs w:val="21"/>
        </w:rPr>
        <w:t>/</w:t>
      </w:r>
      <w:r>
        <w:rPr>
          <w:rStyle w:val="af1"/>
          <w:rFonts w:eastAsia="宋体"/>
          <w:color w:val="000000" w:themeColor="text1"/>
          <w:kern w:val="2"/>
          <w:sz w:val="21"/>
          <w:szCs w:val="21"/>
          <w:lang w:val="zh-TW" w:eastAsia="zh-TW"/>
        </w:rPr>
        <w:t>引用日期</w:t>
      </w:r>
      <w:r>
        <w:rPr>
          <w:rStyle w:val="af1"/>
          <w:color w:val="000000" w:themeColor="text1"/>
          <w:kern w:val="2"/>
          <w:sz w:val="21"/>
          <w:szCs w:val="21"/>
        </w:rPr>
        <w:t xml:space="preserve">. </w:t>
      </w:r>
    </w:p>
    <w:p w14:paraId="13A36368"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e </w:t>
      </w:r>
      <w:r>
        <w:rPr>
          <w:rStyle w:val="af1"/>
          <w:rFonts w:eastAsia="宋体"/>
          <w:color w:val="000000" w:themeColor="text1"/>
          <w:kern w:val="2"/>
          <w:sz w:val="21"/>
          <w:szCs w:val="21"/>
          <w:lang w:val="zh-TW" w:eastAsia="zh-TW"/>
        </w:rPr>
        <w:t>各种未定义类型的文献：</w:t>
      </w:r>
      <w:r>
        <w:rPr>
          <w:rStyle w:val="af1"/>
          <w:color w:val="000000" w:themeColor="text1"/>
          <w:kern w:val="2"/>
          <w:sz w:val="21"/>
          <w:szCs w:val="21"/>
        </w:rPr>
        <w:t>[</w:t>
      </w:r>
      <w:r>
        <w:rPr>
          <w:rStyle w:val="af1"/>
          <w:rFonts w:eastAsia="宋体"/>
          <w:color w:val="000000" w:themeColor="text1"/>
          <w:kern w:val="2"/>
          <w:sz w:val="21"/>
          <w:szCs w:val="21"/>
          <w:lang w:val="zh-TW" w:eastAsia="zh-TW"/>
        </w:rPr>
        <w:t>序号</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主要责任者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文献题名</w:t>
      </w:r>
      <w:r>
        <w:rPr>
          <w:rStyle w:val="af1"/>
          <w:color w:val="000000" w:themeColor="text1"/>
          <w:kern w:val="2"/>
          <w:sz w:val="21"/>
          <w:szCs w:val="21"/>
        </w:rPr>
        <w:t xml:space="preserve">[Z]. </w:t>
      </w:r>
      <w:r>
        <w:rPr>
          <w:rStyle w:val="af1"/>
          <w:rFonts w:eastAsia="宋体"/>
          <w:color w:val="000000" w:themeColor="text1"/>
          <w:kern w:val="2"/>
          <w:sz w:val="21"/>
          <w:szCs w:val="21"/>
          <w:lang w:val="zh-TW" w:eastAsia="zh-TW"/>
        </w:rPr>
        <w:t>出版地</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出版者</w:t>
      </w:r>
      <w:r>
        <w:rPr>
          <w:rStyle w:val="af1"/>
          <w:color w:val="000000" w:themeColor="text1"/>
          <w:kern w:val="2"/>
          <w:sz w:val="21"/>
          <w:szCs w:val="21"/>
        </w:rPr>
        <w:t xml:space="preserve">, </w:t>
      </w:r>
      <w:r>
        <w:rPr>
          <w:rStyle w:val="af1"/>
          <w:rFonts w:eastAsia="宋体"/>
          <w:color w:val="000000" w:themeColor="text1"/>
          <w:kern w:val="2"/>
          <w:sz w:val="21"/>
          <w:szCs w:val="21"/>
          <w:lang w:val="zh-TW" w:eastAsia="zh-TW"/>
        </w:rPr>
        <w:t>出版年</w:t>
      </w:r>
      <w:r>
        <w:rPr>
          <w:rStyle w:val="af1"/>
          <w:color w:val="000000" w:themeColor="text1"/>
          <w:kern w:val="2"/>
          <w:sz w:val="21"/>
          <w:szCs w:val="21"/>
        </w:rPr>
        <w:t>.</w:t>
      </w:r>
    </w:p>
    <w:p w14:paraId="7E295070" w14:textId="77777777" w:rsidR="002B7240" w:rsidRDefault="002B7240">
      <w:pPr>
        <w:pStyle w:val="A0"/>
        <w:widowControl w:val="0"/>
        <w:spacing w:line="400" w:lineRule="exact"/>
        <w:ind w:firstLine="480"/>
        <w:jc w:val="both"/>
        <w:rPr>
          <w:rStyle w:val="af1"/>
          <w:color w:val="000000" w:themeColor="text1"/>
          <w:kern w:val="2"/>
          <w:sz w:val="24"/>
          <w:szCs w:val="24"/>
        </w:rPr>
      </w:pPr>
    </w:p>
    <w:p w14:paraId="11FFD9B8"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6</w:t>
      </w:r>
      <w:r>
        <w:rPr>
          <w:rStyle w:val="af1"/>
          <w:rFonts w:eastAsia="宋体"/>
          <w:b/>
          <w:bCs/>
          <w:color w:val="000000" w:themeColor="text1"/>
          <w:kern w:val="2"/>
          <w:sz w:val="21"/>
          <w:szCs w:val="21"/>
          <w:lang w:val="zh-TW" w:eastAsia="zh-TW"/>
        </w:rPr>
        <w:t>插图、表格、公式、反应式等</w:t>
      </w:r>
    </w:p>
    <w:p w14:paraId="1F50133B"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请提供中英文图题，并且标明参考文献。插图的内容从上至下顺序为：图、图序图题、图注。图序、图题二者间空一字格，居中排，</w:t>
      </w:r>
      <w:r>
        <w:rPr>
          <w:rStyle w:val="af1"/>
          <w:color w:val="000000" w:themeColor="text1"/>
          <w:kern w:val="2"/>
          <w:sz w:val="21"/>
          <w:szCs w:val="21"/>
        </w:rPr>
        <w:t xml:space="preserve">5 </w:t>
      </w:r>
      <w:r>
        <w:rPr>
          <w:rStyle w:val="af1"/>
          <w:rFonts w:eastAsia="宋体"/>
          <w:color w:val="000000" w:themeColor="text1"/>
          <w:kern w:val="2"/>
          <w:sz w:val="21"/>
          <w:szCs w:val="21"/>
          <w:lang w:val="zh-TW" w:eastAsia="zh-TW"/>
        </w:rPr>
        <w:t>号字体，加粗；图中的字一般均采用小</w:t>
      </w:r>
      <w:r>
        <w:rPr>
          <w:rStyle w:val="af1"/>
          <w:color w:val="000000" w:themeColor="text1"/>
          <w:kern w:val="2"/>
          <w:sz w:val="21"/>
          <w:szCs w:val="21"/>
        </w:rPr>
        <w:t>5</w:t>
      </w:r>
      <w:r>
        <w:rPr>
          <w:rStyle w:val="af1"/>
          <w:rFonts w:eastAsia="宋体"/>
          <w:color w:val="000000" w:themeColor="text1"/>
          <w:kern w:val="2"/>
          <w:sz w:val="21"/>
          <w:szCs w:val="21"/>
          <w:lang w:val="zh-TW" w:eastAsia="zh-TW"/>
        </w:rPr>
        <w:t>号字体；图注另行起依序排列，小</w:t>
      </w:r>
      <w:r>
        <w:rPr>
          <w:rStyle w:val="af1"/>
          <w:color w:val="000000" w:themeColor="text1"/>
          <w:kern w:val="2"/>
          <w:sz w:val="21"/>
          <w:szCs w:val="21"/>
        </w:rPr>
        <w:t>5</w:t>
      </w:r>
      <w:r>
        <w:rPr>
          <w:rStyle w:val="af1"/>
          <w:rFonts w:eastAsia="宋体"/>
          <w:color w:val="000000" w:themeColor="text1"/>
          <w:kern w:val="2"/>
          <w:sz w:val="21"/>
          <w:szCs w:val="21"/>
          <w:lang w:val="zh-TW" w:eastAsia="zh-TW"/>
        </w:rPr>
        <w:t>号字体，注序用阿拉伯数字，后加一字线，再排注文，多个图注之间用</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隔开，最后不加标点。图大小根据版面等实际情况而定。</w:t>
      </w:r>
    </w:p>
    <w:p w14:paraId="5DFE786D"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所引用的</w:t>
      </w:r>
      <w:r>
        <w:rPr>
          <w:rStyle w:val="af1"/>
          <w:color w:val="000000" w:themeColor="text1"/>
          <w:kern w:val="2"/>
          <w:sz w:val="21"/>
          <w:szCs w:val="21"/>
        </w:rPr>
        <w:t>“</w:t>
      </w:r>
      <w:r>
        <w:rPr>
          <w:rStyle w:val="af1"/>
          <w:rFonts w:eastAsia="宋体"/>
          <w:color w:val="000000" w:themeColor="text1"/>
          <w:kern w:val="2"/>
          <w:sz w:val="21"/>
          <w:szCs w:val="21"/>
          <w:lang w:val="zh-TW" w:eastAsia="zh-TW"/>
        </w:rPr>
        <w:t>线图</w:t>
      </w:r>
      <w:r>
        <w:rPr>
          <w:rStyle w:val="af1"/>
          <w:color w:val="000000" w:themeColor="text1"/>
          <w:kern w:val="2"/>
          <w:sz w:val="21"/>
          <w:szCs w:val="21"/>
        </w:rPr>
        <w:t>”</w:t>
      </w:r>
      <w:r>
        <w:rPr>
          <w:rStyle w:val="af1"/>
          <w:rFonts w:eastAsia="宋体"/>
          <w:color w:val="000000" w:themeColor="text1"/>
          <w:kern w:val="2"/>
          <w:sz w:val="21"/>
          <w:szCs w:val="21"/>
          <w:lang w:val="zh-TW" w:eastAsia="zh-TW"/>
        </w:rPr>
        <w:t>（如</w:t>
      </w:r>
      <w:r>
        <w:rPr>
          <w:rStyle w:val="af1"/>
          <w:color w:val="000000" w:themeColor="text1"/>
          <w:kern w:val="2"/>
          <w:sz w:val="21"/>
          <w:szCs w:val="21"/>
        </w:rPr>
        <w:t xml:space="preserve">H-NMR </w:t>
      </w:r>
      <w:r>
        <w:rPr>
          <w:rStyle w:val="af1"/>
          <w:rFonts w:eastAsia="宋体"/>
          <w:color w:val="000000" w:themeColor="text1"/>
          <w:kern w:val="2"/>
          <w:sz w:val="21"/>
          <w:szCs w:val="21"/>
          <w:lang w:val="zh-TW" w:eastAsia="zh-TW"/>
        </w:rPr>
        <w:t>、</w:t>
      </w:r>
      <w:r>
        <w:rPr>
          <w:rStyle w:val="af1"/>
          <w:color w:val="000000" w:themeColor="text1"/>
          <w:kern w:val="2"/>
          <w:sz w:val="21"/>
          <w:szCs w:val="21"/>
        </w:rPr>
        <w:t>IR</w:t>
      </w:r>
      <w:r>
        <w:rPr>
          <w:rStyle w:val="af1"/>
          <w:rFonts w:eastAsia="宋体"/>
          <w:color w:val="000000" w:themeColor="text1"/>
          <w:kern w:val="2"/>
          <w:sz w:val="21"/>
          <w:szCs w:val="21"/>
          <w:lang w:val="zh-TW" w:eastAsia="zh-TW"/>
        </w:rPr>
        <w:t>图谱）必须清晰，如果原参考文献提供的图不清晰尽量不要采用，如果必须采用则要提供原文的电子版。</w:t>
      </w:r>
    </w:p>
    <w:p w14:paraId="065EDE12"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所引用的照片必须清晰，如果不清晰则不能采用。如果照片为彩色，打印成黑白色的也必须清晰。</w:t>
      </w:r>
    </w:p>
    <w:p w14:paraId="0079FE4F"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所引用结构式或者合成路线必须重新作出，苯环或者其他结构式大小要适当，化学结构式请用</w:t>
      </w:r>
      <w:proofErr w:type="spellStart"/>
      <w:r>
        <w:rPr>
          <w:rStyle w:val="af1"/>
          <w:color w:val="000000" w:themeColor="text1"/>
          <w:kern w:val="2"/>
          <w:sz w:val="21"/>
          <w:szCs w:val="21"/>
        </w:rPr>
        <w:t>ChemDraw</w:t>
      </w:r>
      <w:proofErr w:type="spellEnd"/>
      <w:r>
        <w:rPr>
          <w:rStyle w:val="af1"/>
          <w:rFonts w:eastAsia="宋体"/>
          <w:color w:val="000000" w:themeColor="text1"/>
          <w:kern w:val="2"/>
          <w:sz w:val="21"/>
          <w:szCs w:val="21"/>
          <w:lang w:val="zh-TW" w:eastAsia="zh-TW"/>
        </w:rPr>
        <w:t>画图。</w:t>
      </w:r>
    </w:p>
    <w:p w14:paraId="631DBECA"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表格的内容从上至下的顺序为：表序表题、表、表注。表序、表题二者间空一字格，居中排，</w:t>
      </w:r>
      <w:r>
        <w:rPr>
          <w:rStyle w:val="af1"/>
          <w:color w:val="000000" w:themeColor="text1"/>
          <w:kern w:val="2"/>
          <w:sz w:val="21"/>
          <w:szCs w:val="21"/>
        </w:rPr>
        <w:t>5</w:t>
      </w:r>
      <w:r>
        <w:rPr>
          <w:rStyle w:val="af1"/>
          <w:rFonts w:eastAsia="宋体"/>
          <w:color w:val="000000" w:themeColor="text1"/>
          <w:kern w:val="2"/>
          <w:sz w:val="21"/>
          <w:szCs w:val="21"/>
          <w:lang w:val="zh-TW" w:eastAsia="zh-TW"/>
        </w:rPr>
        <w:t>号字体加粗；一般采用三线表，复杂时可加辅助细线。表中文字用小</w:t>
      </w:r>
      <w:r>
        <w:rPr>
          <w:rStyle w:val="af1"/>
          <w:color w:val="000000" w:themeColor="text1"/>
          <w:kern w:val="2"/>
          <w:sz w:val="21"/>
          <w:szCs w:val="21"/>
        </w:rPr>
        <w:t>5</w:t>
      </w:r>
      <w:r>
        <w:rPr>
          <w:rStyle w:val="af1"/>
          <w:rFonts w:eastAsia="宋体"/>
          <w:color w:val="000000" w:themeColor="text1"/>
          <w:kern w:val="2"/>
          <w:sz w:val="21"/>
          <w:szCs w:val="21"/>
          <w:lang w:val="zh-TW" w:eastAsia="zh-TW"/>
        </w:rPr>
        <w:t>号字体。表注左</w:t>
      </w:r>
      <w:r>
        <w:rPr>
          <w:rStyle w:val="af1"/>
          <w:rFonts w:eastAsia="宋体"/>
          <w:color w:val="000000" w:themeColor="text1"/>
          <w:kern w:val="2"/>
          <w:sz w:val="21"/>
          <w:szCs w:val="21"/>
          <w:lang w:val="zh-TW" w:eastAsia="zh-TW"/>
        </w:rPr>
        <w:lastRenderedPageBreak/>
        <w:t>右与表所占位置取齐，表注文字用小</w:t>
      </w:r>
      <w:r>
        <w:rPr>
          <w:rStyle w:val="af1"/>
          <w:color w:val="000000" w:themeColor="text1"/>
          <w:kern w:val="2"/>
          <w:sz w:val="21"/>
          <w:szCs w:val="21"/>
        </w:rPr>
        <w:t>5</w:t>
      </w:r>
      <w:r>
        <w:rPr>
          <w:rStyle w:val="af1"/>
          <w:rFonts w:eastAsia="宋体"/>
          <w:color w:val="000000" w:themeColor="text1"/>
          <w:kern w:val="2"/>
          <w:sz w:val="21"/>
          <w:szCs w:val="21"/>
          <w:lang w:val="zh-TW" w:eastAsia="zh-TW"/>
        </w:rPr>
        <w:t>号字体，注文转行时左齐，多个表注间用分号</w:t>
      </w:r>
      <w:r>
        <w:rPr>
          <w:rStyle w:val="af1"/>
          <w:color w:val="000000" w:themeColor="text1"/>
          <w:kern w:val="2"/>
          <w:sz w:val="21"/>
          <w:szCs w:val="21"/>
        </w:rPr>
        <w:t>“</w:t>
      </w:r>
      <w:r>
        <w:rPr>
          <w:rStyle w:val="af1"/>
          <w:rFonts w:eastAsia="宋体"/>
          <w:color w:val="000000" w:themeColor="text1"/>
          <w:kern w:val="2"/>
          <w:sz w:val="21"/>
          <w:szCs w:val="21"/>
          <w:lang w:val="zh-TW" w:eastAsia="zh-TW"/>
        </w:rPr>
        <w:t>；</w:t>
      </w:r>
      <w:r>
        <w:rPr>
          <w:rStyle w:val="af1"/>
          <w:color w:val="000000" w:themeColor="text1"/>
          <w:kern w:val="2"/>
          <w:sz w:val="21"/>
          <w:szCs w:val="21"/>
        </w:rPr>
        <w:t>”</w:t>
      </w:r>
      <w:r>
        <w:rPr>
          <w:rStyle w:val="af1"/>
          <w:rFonts w:eastAsia="宋体"/>
          <w:color w:val="000000" w:themeColor="text1"/>
          <w:kern w:val="2"/>
          <w:sz w:val="21"/>
          <w:szCs w:val="21"/>
          <w:lang w:val="zh-TW" w:eastAsia="zh-TW"/>
        </w:rPr>
        <w:t>。</w:t>
      </w:r>
    </w:p>
    <w:p w14:paraId="072D3E07"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公式、反应式等除与正文叙述紧密关联的外，一般均另起行居中排，字大小为</w:t>
      </w:r>
      <w:r>
        <w:rPr>
          <w:rStyle w:val="af1"/>
          <w:color w:val="000000" w:themeColor="text1"/>
          <w:kern w:val="2"/>
          <w:sz w:val="21"/>
          <w:szCs w:val="21"/>
        </w:rPr>
        <w:t>5</w:t>
      </w:r>
      <w:r>
        <w:rPr>
          <w:rStyle w:val="af1"/>
          <w:rFonts w:eastAsia="宋体"/>
          <w:color w:val="000000" w:themeColor="text1"/>
          <w:kern w:val="2"/>
          <w:sz w:val="21"/>
          <w:szCs w:val="21"/>
          <w:lang w:val="zh-TW" w:eastAsia="zh-TW"/>
        </w:rPr>
        <w:t>号，说明性</w:t>
      </w:r>
    </w:p>
    <w:p w14:paraId="6DB14E09"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文字大小为小</w:t>
      </w:r>
      <w:r>
        <w:rPr>
          <w:rStyle w:val="af1"/>
          <w:color w:val="000000" w:themeColor="text1"/>
          <w:kern w:val="2"/>
          <w:sz w:val="21"/>
          <w:szCs w:val="21"/>
        </w:rPr>
        <w:t>6</w:t>
      </w:r>
      <w:r>
        <w:rPr>
          <w:rStyle w:val="af1"/>
          <w:rFonts w:eastAsia="宋体"/>
          <w:color w:val="000000" w:themeColor="text1"/>
          <w:kern w:val="2"/>
          <w:sz w:val="21"/>
          <w:szCs w:val="21"/>
          <w:lang w:val="zh-TW" w:eastAsia="zh-TW"/>
        </w:rPr>
        <w:t>号。对于带有除式、分式的则按分式形式排版，尽量不用</w:t>
      </w:r>
      <w:r>
        <w:rPr>
          <w:rStyle w:val="af1"/>
          <w:color w:val="000000" w:themeColor="text1"/>
          <w:kern w:val="2"/>
          <w:sz w:val="21"/>
          <w:szCs w:val="21"/>
        </w:rPr>
        <w:t>“ / ”</w:t>
      </w:r>
      <w:r>
        <w:rPr>
          <w:rStyle w:val="af1"/>
          <w:rFonts w:eastAsia="宋体"/>
          <w:color w:val="000000" w:themeColor="text1"/>
          <w:kern w:val="2"/>
          <w:sz w:val="21"/>
          <w:szCs w:val="21"/>
          <w:lang w:val="zh-TW" w:eastAsia="zh-TW"/>
        </w:rPr>
        <w:t>形式。</w:t>
      </w:r>
    </w:p>
    <w:p w14:paraId="460B91A6"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rFonts w:eastAsia="宋体"/>
          <w:color w:val="000000" w:themeColor="text1"/>
          <w:kern w:val="2"/>
          <w:sz w:val="21"/>
          <w:szCs w:val="21"/>
          <w:lang w:val="zh-TW" w:eastAsia="zh-TW"/>
        </w:rPr>
        <w:t>注意：上</w:t>
      </w:r>
      <w:r>
        <w:rPr>
          <w:rStyle w:val="af1"/>
          <w:color w:val="000000" w:themeColor="text1"/>
          <w:kern w:val="2"/>
          <w:sz w:val="21"/>
          <w:szCs w:val="21"/>
        </w:rPr>
        <w:t>/</w:t>
      </w:r>
      <w:r>
        <w:rPr>
          <w:rStyle w:val="af1"/>
          <w:rFonts w:eastAsia="宋体"/>
          <w:color w:val="000000" w:themeColor="text1"/>
          <w:kern w:val="2"/>
          <w:sz w:val="21"/>
          <w:szCs w:val="21"/>
          <w:lang w:val="zh-TW" w:eastAsia="zh-TW"/>
        </w:rPr>
        <w:t>下标请写清楚。</w:t>
      </w:r>
    </w:p>
    <w:p w14:paraId="44DF7A2D"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p>
    <w:p w14:paraId="4C5EE744"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lang w:val="zh-TW" w:eastAsia="zh-TW"/>
        </w:rPr>
      </w:pPr>
      <w:r>
        <w:rPr>
          <w:rStyle w:val="af1"/>
          <w:rFonts w:eastAsia="宋体"/>
          <w:color w:val="000000" w:themeColor="text1"/>
          <w:kern w:val="2"/>
          <w:sz w:val="21"/>
          <w:szCs w:val="21"/>
          <w:lang w:val="zh-TW" w:eastAsia="zh-TW"/>
        </w:rPr>
        <w:t>例文：</w:t>
      </w:r>
    </w:p>
    <w:p w14:paraId="6FDAEA27" w14:textId="77777777" w:rsidR="002B7240" w:rsidRDefault="002B7240">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p>
    <w:p w14:paraId="3C55BAD3"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center"/>
        <w:rPr>
          <w:rStyle w:val="af1"/>
          <w:b/>
          <w:bCs/>
          <w:color w:val="000000" w:themeColor="text1"/>
          <w:kern w:val="2"/>
          <w:sz w:val="30"/>
          <w:szCs w:val="30"/>
        </w:rPr>
      </w:pPr>
      <w:r>
        <w:rPr>
          <w:rStyle w:val="af1"/>
          <w:b/>
          <w:bCs/>
          <w:color w:val="000000" w:themeColor="text1"/>
          <w:kern w:val="2"/>
          <w:sz w:val="30"/>
          <w:szCs w:val="30"/>
        </w:rPr>
        <w:t xml:space="preserve">Oxidative Removal of Bisphenol A by </w:t>
      </w:r>
      <w:proofErr w:type="spellStart"/>
      <w:r>
        <w:rPr>
          <w:rStyle w:val="af1"/>
          <w:b/>
          <w:bCs/>
          <w:color w:val="000000" w:themeColor="text1"/>
          <w:kern w:val="2"/>
          <w:sz w:val="30"/>
          <w:szCs w:val="30"/>
        </w:rPr>
        <w:t>Permanga-nate</w:t>
      </w:r>
      <w:proofErr w:type="spellEnd"/>
      <w:r>
        <w:rPr>
          <w:rStyle w:val="af1"/>
          <w:b/>
          <w:bCs/>
          <w:color w:val="000000" w:themeColor="text1"/>
          <w:kern w:val="2"/>
          <w:sz w:val="30"/>
          <w:szCs w:val="30"/>
        </w:rPr>
        <w:t>: Kinetics, Pathways and Influences of Co-existing Chemicals</w:t>
      </w:r>
    </w:p>
    <w:p w14:paraId="3FED16C8"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center"/>
        <w:rPr>
          <w:rStyle w:val="af1"/>
          <w:b/>
          <w:bCs/>
          <w:color w:val="000000" w:themeColor="text1"/>
          <w:kern w:val="2"/>
          <w:sz w:val="21"/>
          <w:szCs w:val="21"/>
        </w:rPr>
      </w:pPr>
      <w:r>
        <w:rPr>
          <w:rStyle w:val="af1"/>
          <w:b/>
          <w:bCs/>
          <w:color w:val="000000" w:themeColor="text1"/>
          <w:kern w:val="2"/>
          <w:sz w:val="21"/>
          <w:szCs w:val="21"/>
        </w:rPr>
        <w:t>Zhang Jing</w:t>
      </w:r>
      <w:r>
        <w:rPr>
          <w:rStyle w:val="af1"/>
          <w:b/>
          <w:bCs/>
          <w:color w:val="000000" w:themeColor="text1"/>
          <w:kern w:val="2"/>
          <w:sz w:val="21"/>
          <w:szCs w:val="21"/>
          <w:vertAlign w:val="superscript"/>
        </w:rPr>
        <w:t>*</w:t>
      </w:r>
      <w:r>
        <w:rPr>
          <w:rStyle w:val="af1"/>
          <w:color w:val="000000" w:themeColor="text1"/>
          <w:kern w:val="2"/>
          <w:sz w:val="21"/>
          <w:szCs w:val="21"/>
          <w:vertAlign w:val="superscript"/>
        </w:rPr>
        <w:t>1</w:t>
      </w:r>
      <w:r>
        <w:rPr>
          <w:rStyle w:val="af1"/>
          <w:b/>
          <w:bCs/>
          <w:color w:val="000000" w:themeColor="text1"/>
          <w:kern w:val="2"/>
          <w:sz w:val="21"/>
          <w:szCs w:val="21"/>
        </w:rPr>
        <w:t>, Guan Xiaohong</w:t>
      </w:r>
      <w:r>
        <w:rPr>
          <w:rStyle w:val="af1"/>
          <w:color w:val="000000" w:themeColor="text1"/>
          <w:kern w:val="2"/>
          <w:sz w:val="21"/>
          <w:szCs w:val="21"/>
          <w:vertAlign w:val="superscript"/>
        </w:rPr>
        <w:t>2</w:t>
      </w:r>
    </w:p>
    <w:p w14:paraId="058FC03D"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left="360" w:hanging="360"/>
        <w:jc w:val="center"/>
        <w:rPr>
          <w:rStyle w:val="af1"/>
          <w:color w:val="000000" w:themeColor="text1"/>
          <w:kern w:val="2"/>
          <w:sz w:val="18"/>
          <w:szCs w:val="18"/>
        </w:rPr>
      </w:pPr>
      <w:r>
        <w:rPr>
          <w:rStyle w:val="af1"/>
          <w:color w:val="000000" w:themeColor="text1"/>
          <w:kern w:val="2"/>
          <w:sz w:val="18"/>
          <w:szCs w:val="18"/>
          <w:vertAlign w:val="superscript"/>
        </w:rPr>
        <w:t>1</w:t>
      </w:r>
      <w:r>
        <w:rPr>
          <w:rStyle w:val="af1"/>
          <w:color w:val="000000" w:themeColor="text1"/>
          <w:kern w:val="2"/>
          <w:sz w:val="18"/>
          <w:szCs w:val="18"/>
        </w:rPr>
        <w:t xml:space="preserve">State Key Lab of Urban Water Resource and Environment, Harbin Institute of Technology, Harbin; </w:t>
      </w:r>
      <w:r>
        <w:rPr>
          <w:rStyle w:val="af1"/>
          <w:color w:val="000000" w:themeColor="text1"/>
          <w:kern w:val="2"/>
          <w:sz w:val="18"/>
          <w:szCs w:val="18"/>
          <w:vertAlign w:val="superscript"/>
        </w:rPr>
        <w:t>2</w:t>
      </w:r>
      <w:r>
        <w:rPr>
          <w:rStyle w:val="af1"/>
          <w:color w:val="000000" w:themeColor="text1"/>
          <w:kern w:val="2"/>
          <w:sz w:val="18"/>
          <w:szCs w:val="18"/>
        </w:rPr>
        <w:t>College of Environmental Science and Engineering, Tongji University, Shanghai</w:t>
      </w:r>
    </w:p>
    <w:p w14:paraId="76CEA5DF"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rPr>
      </w:pPr>
      <w:r>
        <w:rPr>
          <w:rStyle w:val="af1"/>
          <w:b/>
          <w:bCs/>
          <w:color w:val="000000" w:themeColor="text1"/>
          <w:kern w:val="2"/>
          <w:sz w:val="21"/>
          <w:szCs w:val="21"/>
        </w:rPr>
        <w:footnoteReference w:customMarkFollows="1" w:id="2"/>
        <w:t>Abstract:</w:t>
      </w:r>
      <w:r>
        <w:rPr>
          <w:rStyle w:val="af1"/>
          <w:color w:val="000000" w:themeColor="text1"/>
          <w:kern w:val="2"/>
          <w:sz w:val="21"/>
          <w:szCs w:val="21"/>
        </w:rPr>
        <w:t xml:space="preserve"> The decomposition of bisphenol A (BPA), a well-known endocrine disruptor agent widely detected in surface waters, in aqueous solution by permanganate was investigated......</w:t>
      </w:r>
    </w:p>
    <w:p w14:paraId="4DDC8A14"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rPr>
      </w:pPr>
      <w:r>
        <w:rPr>
          <w:rStyle w:val="af1"/>
          <w:b/>
          <w:bCs/>
          <w:color w:val="000000" w:themeColor="text1"/>
          <w:kern w:val="2"/>
          <w:sz w:val="21"/>
          <w:szCs w:val="21"/>
        </w:rPr>
        <w:t xml:space="preserve">Keywords: </w:t>
      </w:r>
      <w:r>
        <w:rPr>
          <w:rStyle w:val="af1"/>
          <w:color w:val="000000" w:themeColor="text1"/>
          <w:kern w:val="2"/>
          <w:sz w:val="21"/>
          <w:szCs w:val="21"/>
        </w:rPr>
        <w:t>Bisphenol A; Permanganate; Kinetics; Intermediate products; Pathways</w:t>
      </w:r>
    </w:p>
    <w:p w14:paraId="20AA1063"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1 Introduction</w:t>
      </w:r>
    </w:p>
    <w:p w14:paraId="374367C1"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420"/>
        <w:jc w:val="both"/>
        <w:rPr>
          <w:rStyle w:val="af1"/>
          <w:color w:val="000000" w:themeColor="text1"/>
          <w:kern w:val="2"/>
          <w:sz w:val="21"/>
          <w:szCs w:val="21"/>
        </w:rPr>
      </w:pPr>
      <w:r>
        <w:rPr>
          <w:rStyle w:val="af1"/>
          <w:color w:val="000000" w:themeColor="text1"/>
          <w:kern w:val="2"/>
          <w:sz w:val="21"/>
          <w:szCs w:val="21"/>
        </w:rPr>
        <w:t xml:space="preserve">Endocrine disrupting chemicals (EDCs) can mimic the biological activity of natural hormones, occupy (but not active) the hormone receptors, or interfere the transport and metabolic processes of natural </w:t>
      </w:r>
      <w:proofErr w:type="gramStart"/>
      <w:r>
        <w:rPr>
          <w:rStyle w:val="af1"/>
          <w:color w:val="000000" w:themeColor="text1"/>
          <w:kern w:val="2"/>
          <w:sz w:val="21"/>
          <w:szCs w:val="21"/>
        </w:rPr>
        <w:t>hormones</w:t>
      </w:r>
      <w:r>
        <w:rPr>
          <w:rStyle w:val="af1"/>
          <w:color w:val="000000" w:themeColor="text1"/>
          <w:kern w:val="2"/>
          <w:sz w:val="21"/>
          <w:szCs w:val="21"/>
          <w:vertAlign w:val="superscript"/>
        </w:rPr>
        <w:t>[</w:t>
      </w:r>
      <w:proofErr w:type="gramEnd"/>
      <w:r>
        <w:rPr>
          <w:rStyle w:val="af1"/>
          <w:color w:val="000000" w:themeColor="text1"/>
          <w:kern w:val="2"/>
          <w:sz w:val="21"/>
          <w:szCs w:val="21"/>
          <w:vertAlign w:val="superscript"/>
        </w:rPr>
        <w:t>1]</w:t>
      </w:r>
      <w:r>
        <w:rPr>
          <w:rStyle w:val="af1"/>
          <w:color w:val="000000" w:themeColor="text1"/>
          <w:kern w:val="2"/>
          <w:sz w:val="21"/>
          <w:szCs w:val="21"/>
        </w:rPr>
        <w:t xml:space="preserve">. </w:t>
      </w:r>
    </w:p>
    <w:p w14:paraId="2FF01D06"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b/>
          <w:bCs/>
          <w:color w:val="000000" w:themeColor="text1"/>
          <w:kern w:val="2"/>
          <w:sz w:val="21"/>
          <w:szCs w:val="21"/>
        </w:rPr>
      </w:pPr>
      <w:r>
        <w:rPr>
          <w:rStyle w:val="af1"/>
          <w:b/>
          <w:bCs/>
          <w:color w:val="000000" w:themeColor="text1"/>
          <w:kern w:val="2"/>
          <w:sz w:val="21"/>
          <w:szCs w:val="21"/>
        </w:rPr>
        <w:t>2 Experimental section</w:t>
      </w:r>
    </w:p>
    <w:p w14:paraId="299634B7"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jc w:val="both"/>
        <w:rPr>
          <w:rStyle w:val="af1"/>
          <w:color w:val="000000" w:themeColor="text1"/>
          <w:kern w:val="2"/>
          <w:sz w:val="21"/>
          <w:szCs w:val="21"/>
        </w:rPr>
      </w:pPr>
      <w:r>
        <w:rPr>
          <w:rStyle w:val="af1"/>
          <w:color w:val="000000" w:themeColor="text1"/>
          <w:kern w:val="2"/>
          <w:sz w:val="21"/>
          <w:szCs w:val="21"/>
        </w:rPr>
        <w:t>2.1 Reagents and chemicals</w:t>
      </w:r>
    </w:p>
    <w:p w14:paraId="0271198A" w14:textId="77777777" w:rsidR="002B7240" w:rsidRDefault="004172B1">
      <w:pPr>
        <w:pStyle w:val="A0"/>
        <w:widowControl w:val="0"/>
        <w:tabs>
          <w:tab w:val="left" w:pos="916"/>
          <w:tab w:val="left" w:pos="1832"/>
          <w:tab w:val="left" w:pos="2748"/>
          <w:tab w:val="left" w:pos="3664"/>
          <w:tab w:val="left" w:pos="4580"/>
          <w:tab w:val="left" w:pos="5496"/>
          <w:tab w:val="left" w:pos="6412"/>
          <w:tab w:val="left" w:pos="7328"/>
          <w:tab w:val="left" w:pos="8146"/>
        </w:tabs>
        <w:spacing w:line="400" w:lineRule="exact"/>
        <w:ind w:firstLine="390"/>
        <w:jc w:val="both"/>
        <w:rPr>
          <w:rStyle w:val="af1"/>
          <w:color w:val="000000" w:themeColor="text1"/>
          <w:kern w:val="2"/>
          <w:sz w:val="21"/>
          <w:szCs w:val="21"/>
        </w:rPr>
      </w:pPr>
      <w:r>
        <w:rPr>
          <w:rStyle w:val="af1"/>
          <w:color w:val="000000" w:themeColor="text1"/>
          <w:kern w:val="2"/>
          <w:sz w:val="21"/>
          <w:szCs w:val="21"/>
        </w:rPr>
        <w:t>BPA of 99% purity and KMnO</w:t>
      </w:r>
      <w:r>
        <w:rPr>
          <w:rStyle w:val="af1"/>
          <w:color w:val="000000" w:themeColor="text1"/>
          <w:kern w:val="2"/>
          <w:sz w:val="21"/>
          <w:szCs w:val="21"/>
          <w:vertAlign w:val="subscript"/>
        </w:rPr>
        <w:t>4</w:t>
      </w:r>
      <w:r>
        <w:rPr>
          <w:rStyle w:val="af1"/>
          <w:color w:val="000000" w:themeColor="text1"/>
          <w:kern w:val="2"/>
          <w:sz w:val="21"/>
          <w:szCs w:val="21"/>
        </w:rPr>
        <w:t>………</w:t>
      </w:r>
      <w:proofErr w:type="gramStart"/>
      <w:r>
        <w:rPr>
          <w:rStyle w:val="af1"/>
          <w:color w:val="000000" w:themeColor="text1"/>
          <w:kern w:val="2"/>
          <w:sz w:val="21"/>
          <w:szCs w:val="21"/>
        </w:rPr>
        <w:t>…..</w:t>
      </w:r>
      <w:proofErr w:type="gramEnd"/>
    </w:p>
    <w:p w14:paraId="47ED7A6E" w14:textId="77777777" w:rsidR="002B7240" w:rsidRDefault="004172B1">
      <w:pPr>
        <w:pStyle w:val="A0"/>
        <w:jc w:val="center"/>
        <w:rPr>
          <w:color w:val="000000" w:themeColor="text1"/>
        </w:rPr>
      </w:pPr>
      <w:r>
        <w:rPr>
          <w:rStyle w:val="af1"/>
          <w:b/>
          <w:bCs/>
          <w:color w:val="000000" w:themeColor="text1"/>
          <w:sz w:val="21"/>
          <w:szCs w:val="21"/>
        </w:rPr>
        <w:t>Fig.1 The…</w:t>
      </w:r>
      <w:r>
        <w:rPr>
          <w:color w:val="000000" w:themeColor="text1"/>
        </w:rPr>
        <w:t>.</w:t>
      </w:r>
    </w:p>
    <w:p w14:paraId="7C7EA9BF" w14:textId="77777777" w:rsidR="002B7240" w:rsidRDefault="004172B1">
      <w:pPr>
        <w:pStyle w:val="A0"/>
        <w:jc w:val="center"/>
        <w:rPr>
          <w:color w:val="000000" w:themeColor="text1"/>
        </w:rPr>
      </w:pPr>
      <w:r>
        <w:rPr>
          <w:rStyle w:val="af1"/>
          <w:noProof/>
          <w:color w:val="000000" w:themeColor="text1"/>
          <w:kern w:val="2"/>
          <w:sz w:val="18"/>
          <w:szCs w:val="18"/>
        </w:rPr>
        <w:drawing>
          <wp:inline distT="0" distB="0" distL="0" distR="0" wp14:anchorId="1017A2B2" wp14:editId="75C93258">
            <wp:extent cx="5182870" cy="1837690"/>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14" cstate="print"/>
                    <a:srcRect/>
                    <a:stretch>
                      <a:fillRect/>
                    </a:stretch>
                  </pic:blipFill>
                  <pic:spPr>
                    <a:xfrm>
                      <a:off x="0" y="0"/>
                      <a:ext cx="5182993" cy="1838173"/>
                    </a:xfrm>
                    <a:prstGeom prst="rect">
                      <a:avLst/>
                    </a:prstGeom>
                    <a:ln w="12700" cap="flat">
                      <a:noFill/>
                      <a:miter lim="400000"/>
                      <a:headEnd/>
                      <a:tailEnd/>
                    </a:ln>
                    <a:effectLst/>
                  </pic:spPr>
                </pic:pic>
              </a:graphicData>
            </a:graphic>
          </wp:inline>
        </w:drawing>
      </w:r>
    </w:p>
    <w:p w14:paraId="224308CA" w14:textId="77777777" w:rsidR="002B7240" w:rsidRDefault="004172B1">
      <w:pPr>
        <w:pStyle w:val="A0"/>
        <w:jc w:val="center"/>
        <w:rPr>
          <w:color w:val="000000" w:themeColor="text1"/>
        </w:rPr>
      </w:pPr>
      <w:r>
        <w:rPr>
          <w:noProof/>
          <w:color w:val="000000" w:themeColor="text1"/>
        </w:rPr>
        <w:lastRenderedPageBreak/>
        <w:drawing>
          <wp:inline distT="0" distB="0" distL="0" distR="0" wp14:anchorId="429D5633" wp14:editId="2900C2A9">
            <wp:extent cx="5490210" cy="996315"/>
            <wp:effectExtent l="0" t="0" r="0" b="0"/>
            <wp:docPr id="1073741827" name="officeArt object" descr="C:\Users\user\AppData\Roaming\Tencent\Users\994156521\QQ\WinTemp\RichOle\%H0JRVAJDLE%{C[2`Q_R~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C:\Users\user\AppData\Roaming\Tencent\Users\994156521\QQ\WinTemp\RichOle\%H0JRVAJDLE%{C[2`Q_R~ZT.jpg"/>
                    <pic:cNvPicPr>
                      <a:picLocks noChangeAspect="1"/>
                    </pic:cNvPicPr>
                  </pic:nvPicPr>
                  <pic:blipFill>
                    <a:blip r:embed="rId15" cstate="print"/>
                    <a:srcRect b="20944"/>
                    <a:stretch>
                      <a:fillRect/>
                    </a:stretch>
                  </pic:blipFill>
                  <pic:spPr>
                    <a:xfrm>
                      <a:off x="0" y="0"/>
                      <a:ext cx="5490211" cy="996736"/>
                    </a:xfrm>
                    <a:prstGeom prst="rect">
                      <a:avLst/>
                    </a:prstGeom>
                    <a:ln w="12700" cap="flat">
                      <a:noFill/>
                      <a:miter lim="400000"/>
                      <a:headEnd/>
                      <a:tailEnd/>
                    </a:ln>
                    <a:effectLst/>
                  </pic:spPr>
                </pic:pic>
              </a:graphicData>
            </a:graphic>
          </wp:inline>
        </w:drawing>
      </w:r>
    </w:p>
    <w:p w14:paraId="00B4DF5D" w14:textId="77777777" w:rsidR="002B7240" w:rsidRDefault="002B7240">
      <w:pPr>
        <w:pStyle w:val="A0"/>
        <w:widowControl w:val="0"/>
        <w:spacing w:line="279" w:lineRule="exact"/>
        <w:jc w:val="center"/>
        <w:rPr>
          <w:rStyle w:val="af1"/>
          <w:b/>
          <w:bCs/>
          <w:color w:val="000000" w:themeColor="text1"/>
          <w:kern w:val="2"/>
          <w:sz w:val="21"/>
          <w:szCs w:val="21"/>
        </w:rPr>
      </w:pPr>
    </w:p>
    <w:p w14:paraId="35E9AC2E" w14:textId="77777777" w:rsidR="002B7240" w:rsidRDefault="004172B1">
      <w:pPr>
        <w:pStyle w:val="A0"/>
        <w:widowControl w:val="0"/>
        <w:jc w:val="center"/>
        <w:rPr>
          <w:rStyle w:val="af1"/>
          <w:b/>
          <w:bCs/>
          <w:color w:val="000000" w:themeColor="text1"/>
          <w:kern w:val="2"/>
          <w:sz w:val="21"/>
          <w:szCs w:val="21"/>
        </w:rPr>
      </w:pPr>
      <w:r>
        <w:rPr>
          <w:rStyle w:val="af1"/>
          <w:b/>
          <w:bCs/>
          <w:color w:val="000000" w:themeColor="text1"/>
          <w:kern w:val="2"/>
          <w:sz w:val="21"/>
          <w:szCs w:val="21"/>
        </w:rPr>
        <w:t>References</w:t>
      </w:r>
    </w:p>
    <w:p w14:paraId="607F3FCB" w14:textId="77777777" w:rsidR="002B7240" w:rsidRDefault="004172B1">
      <w:pPr>
        <w:pStyle w:val="A0"/>
        <w:widowControl w:val="0"/>
        <w:spacing w:line="236" w:lineRule="exact"/>
        <w:ind w:left="270" w:hanging="270"/>
        <w:jc w:val="both"/>
        <w:rPr>
          <w:rStyle w:val="af1"/>
          <w:color w:val="000000" w:themeColor="text1"/>
          <w:kern w:val="2"/>
          <w:sz w:val="18"/>
          <w:szCs w:val="18"/>
        </w:rPr>
      </w:pPr>
      <w:r>
        <w:rPr>
          <w:rStyle w:val="af1"/>
          <w:color w:val="000000" w:themeColor="text1"/>
          <w:kern w:val="2"/>
          <w:sz w:val="18"/>
          <w:szCs w:val="18"/>
        </w:rPr>
        <w:t xml:space="preserve">[1] B. Pan, D.H. Lin, H. </w:t>
      </w:r>
      <w:proofErr w:type="spellStart"/>
      <w:r>
        <w:rPr>
          <w:rStyle w:val="af1"/>
          <w:color w:val="000000" w:themeColor="text1"/>
          <w:kern w:val="2"/>
          <w:sz w:val="18"/>
          <w:szCs w:val="18"/>
        </w:rPr>
        <w:t>Mashayekhi</w:t>
      </w:r>
      <w:proofErr w:type="spellEnd"/>
      <w:r>
        <w:rPr>
          <w:rStyle w:val="af1"/>
          <w:color w:val="000000" w:themeColor="text1"/>
          <w:kern w:val="2"/>
          <w:sz w:val="18"/>
          <w:szCs w:val="18"/>
        </w:rPr>
        <w:t>,</w:t>
      </w:r>
      <w:r>
        <w:rPr>
          <w:rStyle w:val="af1"/>
          <w:i/>
          <w:iCs/>
          <w:color w:val="000000" w:themeColor="text1"/>
          <w:kern w:val="2"/>
          <w:sz w:val="21"/>
          <w:szCs w:val="21"/>
        </w:rPr>
        <w:t xml:space="preserve"> </w:t>
      </w:r>
      <w:r>
        <w:rPr>
          <w:rStyle w:val="af1"/>
          <w:i/>
          <w:iCs/>
          <w:color w:val="000000" w:themeColor="text1"/>
          <w:kern w:val="2"/>
          <w:sz w:val="18"/>
          <w:szCs w:val="18"/>
        </w:rPr>
        <w:t>et al.</w:t>
      </w:r>
      <w:r>
        <w:rPr>
          <w:rStyle w:val="af1"/>
          <w:color w:val="000000" w:themeColor="text1"/>
          <w:kern w:val="2"/>
          <w:sz w:val="18"/>
          <w:szCs w:val="18"/>
        </w:rPr>
        <w:t xml:space="preserve"> Adsorption and Hysteresis of Bisphenol A and 7 alpha-Ethinyl Estradiol </w:t>
      </w:r>
      <w:proofErr w:type="spellStart"/>
      <w:r>
        <w:rPr>
          <w:rStyle w:val="af1"/>
          <w:color w:val="000000" w:themeColor="text1"/>
          <w:kern w:val="2"/>
          <w:sz w:val="18"/>
          <w:szCs w:val="18"/>
        </w:rPr>
        <w:t>onCarbon</w:t>
      </w:r>
      <w:proofErr w:type="spellEnd"/>
      <w:r>
        <w:rPr>
          <w:rStyle w:val="af1"/>
          <w:color w:val="000000" w:themeColor="text1"/>
          <w:kern w:val="2"/>
          <w:sz w:val="18"/>
          <w:szCs w:val="18"/>
        </w:rPr>
        <w:t xml:space="preserve"> Nanomaterials, Environmental Science &amp; Technology, 43 (2009) 548-548.</w:t>
      </w:r>
    </w:p>
    <w:p w14:paraId="0CBF474F" w14:textId="77777777" w:rsidR="002B7240" w:rsidRDefault="004172B1">
      <w:pPr>
        <w:pStyle w:val="A0"/>
        <w:widowControl w:val="0"/>
        <w:ind w:left="203" w:hangingChars="113" w:hanging="203"/>
        <w:jc w:val="both"/>
        <w:rPr>
          <w:color w:val="000000" w:themeColor="text1"/>
        </w:rPr>
      </w:pPr>
      <w:r>
        <w:rPr>
          <w:rStyle w:val="af1"/>
          <w:color w:val="000000" w:themeColor="text1"/>
          <w:kern w:val="2"/>
          <w:sz w:val="18"/>
          <w:szCs w:val="18"/>
        </w:rPr>
        <w:t xml:space="preserve">[2] M. </w:t>
      </w:r>
      <w:proofErr w:type="spellStart"/>
      <w:r>
        <w:rPr>
          <w:rStyle w:val="af1"/>
          <w:color w:val="000000" w:themeColor="text1"/>
          <w:kern w:val="2"/>
          <w:sz w:val="18"/>
          <w:szCs w:val="18"/>
        </w:rPr>
        <w:t>Furhacker</w:t>
      </w:r>
      <w:proofErr w:type="spellEnd"/>
      <w:r>
        <w:rPr>
          <w:rStyle w:val="af1"/>
          <w:color w:val="000000" w:themeColor="text1"/>
          <w:kern w:val="2"/>
          <w:sz w:val="18"/>
          <w:szCs w:val="18"/>
        </w:rPr>
        <w:t>, S. Scharf, H. Weber. Bisphenol A: emissions from point sources, Chemosphere, 4 (2000) 75-756.</w:t>
      </w:r>
    </w:p>
    <w:sectPr w:rsidR="002B724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87952" w14:textId="77777777" w:rsidR="00C14300" w:rsidRDefault="00C14300">
      <w:r>
        <w:separator/>
      </w:r>
    </w:p>
  </w:endnote>
  <w:endnote w:type="continuationSeparator" w:id="0">
    <w:p w14:paraId="103D43A0" w14:textId="77777777" w:rsidR="00C14300" w:rsidRDefault="00C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AED4" w14:textId="77777777" w:rsidR="002B7240" w:rsidRDefault="004172B1">
    <w:pPr>
      <w:pStyle w:val="aa"/>
      <w:jc w:val="right"/>
    </w:pPr>
    <w:r>
      <w:fldChar w:fldCharType="begin"/>
    </w:r>
    <w:r>
      <w:instrText xml:space="preserve"> PAGE </w:instrText>
    </w:r>
    <w:r>
      <w:fldChar w:fldCharType="separate"/>
    </w:r>
    <w:r w:rsidR="009D0FC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1887" w14:textId="77777777" w:rsidR="00C14300" w:rsidRDefault="00C14300">
      <w:r>
        <w:separator/>
      </w:r>
    </w:p>
  </w:footnote>
  <w:footnote w:type="continuationSeparator" w:id="0">
    <w:p w14:paraId="3EB12C1B" w14:textId="77777777" w:rsidR="00C14300" w:rsidRDefault="00C14300">
      <w:r>
        <w:continuationSeparator/>
      </w:r>
    </w:p>
  </w:footnote>
  <w:footnote w:id="1">
    <w:p w14:paraId="3178A9AA" w14:textId="77777777" w:rsidR="002B7240" w:rsidRDefault="004172B1">
      <w:pPr>
        <w:pStyle w:val="ac"/>
      </w:pPr>
      <w:r>
        <w:rPr>
          <w:rStyle w:val="af1"/>
          <w:rFonts w:ascii="Symbol" w:hAnsi="Symbol"/>
          <w:vertAlign w:val="superscript"/>
        </w:rPr>
        <w:t>∗</w:t>
      </w:r>
      <w:r>
        <w:rPr>
          <w:rStyle w:val="af1"/>
        </w:rPr>
        <w:t xml:space="preserve"> </w:t>
      </w:r>
      <w:r>
        <w:rPr>
          <w:rStyle w:val="af1"/>
          <w:rFonts w:ascii="宋体" w:eastAsia="宋体" w:hAnsi="宋体" w:cs="宋体"/>
          <w:lang w:val="zh-TW" w:eastAsia="zh-TW"/>
        </w:rPr>
        <w:t>王静超</w:t>
      </w:r>
      <w:r>
        <w:rPr>
          <w:rStyle w:val="af1"/>
        </w:rPr>
        <w:t xml:space="preserve">( 1981 </w:t>
      </w:r>
      <w:r>
        <w:rPr>
          <w:rStyle w:val="af1"/>
          <w:rFonts w:ascii="宋体" w:eastAsia="宋体" w:hAnsi="宋体" w:cs="宋体"/>
          <w:lang w:val="zh-TW" w:eastAsia="zh-TW"/>
        </w:rPr>
        <w:t>－</w:t>
      </w:r>
      <w:r>
        <w:rPr>
          <w:rStyle w:val="af1"/>
        </w:rPr>
        <w:t xml:space="preserve"> ) </w:t>
      </w:r>
      <w:r>
        <w:rPr>
          <w:rStyle w:val="af1"/>
          <w:rFonts w:ascii="宋体" w:eastAsia="宋体" w:hAnsi="宋体" w:cs="宋体"/>
          <w:lang w:val="zh-TW" w:eastAsia="zh-TW"/>
        </w:rPr>
        <w:t>，女，黑龙江哈尔滨人，博士生，主要从事水处理理论与技术研究工作。</w:t>
      </w:r>
    </w:p>
  </w:footnote>
  <w:footnote w:id="2">
    <w:p w14:paraId="7D11B872" w14:textId="77777777" w:rsidR="002B7240" w:rsidRDefault="004172B1">
      <w:pPr>
        <w:pStyle w:val="ac"/>
      </w:pPr>
      <w:r>
        <w:rPr>
          <w:rStyle w:val="af1"/>
          <w:rFonts w:ascii="Symbol" w:hAnsi="Symbol"/>
          <w:vertAlign w:val="superscript"/>
        </w:rPr>
        <w:t>∗</w:t>
      </w:r>
      <w:r>
        <w:rPr>
          <w:rStyle w:val="af1"/>
        </w:rPr>
        <w:t xml:space="preserve"> Zhang Jing( 1989 </w:t>
      </w:r>
      <w:r>
        <w:rPr>
          <w:rStyle w:val="af1"/>
          <w:rFonts w:ascii="宋体" w:eastAsia="宋体" w:hAnsi="宋体" w:cs="宋体"/>
          <w:lang w:val="zh-TW" w:eastAsia="zh-TW"/>
        </w:rPr>
        <w:t>－</w:t>
      </w:r>
      <w:r>
        <w:rPr>
          <w:rStyle w:val="af1"/>
        </w:rPr>
        <w:t xml:space="preserve"> )</w:t>
      </w:r>
      <w:r>
        <w:rPr>
          <w:rStyle w:val="af1"/>
          <w:rFonts w:ascii="宋体" w:eastAsia="宋体" w:hAnsi="宋体" w:cs="宋体"/>
          <w:lang w:val="zh-TW" w:eastAsia="zh-TW"/>
        </w:rPr>
        <w:t>，</w:t>
      </w:r>
      <w:r>
        <w:rPr>
          <w:rStyle w:val="af1"/>
        </w:rPr>
        <w:t>a female master who majors in wastewater treatment comes from Shanghai.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1928" w14:textId="04FBD374" w:rsidR="002B7240" w:rsidRDefault="004172B1">
    <w:pPr>
      <w:pStyle w:val="ab"/>
      <w:rPr>
        <w:rFonts w:hint="default"/>
        <w:sz w:val="21"/>
        <w:szCs w:val="21"/>
      </w:rPr>
    </w:pPr>
    <w:r>
      <w:rPr>
        <w:rFonts w:ascii="宋体" w:eastAsia="宋体" w:hAnsi="宋体" w:cs="宋体"/>
        <w:sz w:val="21"/>
        <w:szCs w:val="21"/>
        <w:lang w:val="zh-TW" w:eastAsia="zh-TW"/>
      </w:rPr>
      <w:t>第十</w:t>
    </w:r>
    <w:r w:rsidR="003E076F">
      <w:rPr>
        <w:rFonts w:ascii="宋体" w:eastAsia="宋体" w:hAnsi="宋体" w:cs="宋体"/>
        <w:sz w:val="21"/>
        <w:szCs w:val="21"/>
        <w:lang w:val="zh-TW" w:eastAsia="zh-TW"/>
      </w:rPr>
      <w:t>四</w:t>
    </w:r>
    <w:r>
      <w:rPr>
        <w:rFonts w:ascii="宋体" w:eastAsia="宋体" w:hAnsi="宋体" w:cs="宋体"/>
        <w:sz w:val="21"/>
        <w:szCs w:val="21"/>
        <w:lang w:val="zh-TW" w:eastAsia="zh-TW"/>
      </w:rPr>
      <w:t>届全国研究生环境论坛期待您的参与</w:t>
    </w:r>
    <w:r>
      <w:rPr>
        <w:rFonts w:ascii="Times New Roman" w:hAnsi="Times New Roman"/>
        <w:sz w:val="21"/>
        <w:szCs w:val="21"/>
      </w:rPr>
      <w:t xml:space="preserve"> </w:t>
    </w:r>
  </w:p>
  <w:p w14:paraId="46FAFCE1" w14:textId="2E734247" w:rsidR="002B7240" w:rsidRDefault="004172B1">
    <w:pPr>
      <w:pStyle w:val="ab"/>
      <w:rPr>
        <w:rFonts w:hint="default"/>
      </w:rPr>
    </w:pPr>
    <w:r>
      <w:rPr>
        <w:rFonts w:ascii="宋体" w:eastAsia="宋体" w:hAnsi="宋体" w:cs="宋体"/>
        <w:sz w:val="21"/>
        <w:szCs w:val="21"/>
        <w:lang w:val="zh-TW" w:eastAsia="zh-TW"/>
      </w:rPr>
      <w:t>官方</w:t>
    </w:r>
    <w:r>
      <w:rPr>
        <w:rFonts w:ascii="宋体" w:eastAsia="宋体" w:hAnsi="宋体" w:cs="宋体"/>
        <w:sz w:val="21"/>
        <w:szCs w:val="21"/>
        <w:lang w:val="zh-TW"/>
      </w:rPr>
      <w:t>报名网站</w:t>
    </w:r>
    <w:r>
      <w:rPr>
        <w:rFonts w:ascii="宋体" w:eastAsia="宋体" w:hAnsi="宋体" w:cs="宋体"/>
        <w:sz w:val="21"/>
        <w:szCs w:val="21"/>
        <w:lang w:val="zh-TW" w:eastAsia="zh-TW"/>
      </w:rPr>
      <w:t>：</w:t>
    </w:r>
    <w:r>
      <w:rPr>
        <w:rFonts w:ascii="Times New Roman" w:hAnsi="Times New Roman" w:cs="Times New Roman" w:hint="default"/>
        <w:sz w:val="21"/>
        <w:szCs w:val="21"/>
      </w:rPr>
      <w:t>https://www.saikr.com/vse/tjeforum/201</w:t>
    </w:r>
    <w:r w:rsidR="003E076F">
      <w:rPr>
        <w:rFonts w:ascii="Times New Roman" w:hAnsi="Times New Roman" w:cs="Times New Roman"/>
        <w:sz w:val="21"/>
        <w:szCs w:val="21"/>
      </w:rPr>
      <w:t>9</w:t>
    </w:r>
    <w:r>
      <w:rPr>
        <w:rFonts w:ascii="宋体" w:eastAsia="宋体" w:hAnsi="宋体" w:cs="宋体"/>
        <w:sz w:val="21"/>
        <w:szCs w:val="21"/>
        <w:lang w:val="zh-TW" w:eastAsia="zh-TW"/>
      </w:rPr>
      <w:t xml:space="preserve">  官方微信：</w:t>
    </w:r>
    <w:r>
      <w:rPr>
        <w:rFonts w:ascii="Times New Roman" w:hAnsi="Times New Roman"/>
        <w:sz w:val="21"/>
        <w:szCs w:val="21"/>
      </w:rPr>
      <w:t xml:space="preserve"> </w:t>
    </w:r>
    <w:proofErr w:type="spellStart"/>
    <w:r>
      <w:rPr>
        <w:rFonts w:ascii="Times New Roman" w:hAnsi="Times New Roman"/>
        <w:sz w:val="21"/>
        <w:szCs w:val="21"/>
      </w:rPr>
      <w:t>huanjingluntan_TJ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53518"/>
    <w:multiLevelType w:val="multilevel"/>
    <w:tmpl w:val="36D53518"/>
    <w:lvl w:ilvl="0">
      <w:start w:val="1"/>
      <w:numFmt w:val="ideographDigital"/>
      <w:lvlText w:val="%1."/>
      <w:lvlJc w:val="left"/>
      <w:pPr>
        <w:ind w:left="510" w:hanging="5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260" w:hanging="5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44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1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160" w:hanging="1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6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360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3E8"/>
    <w:rsid w:val="00010837"/>
    <w:rsid w:val="00021ED0"/>
    <w:rsid w:val="00024A4F"/>
    <w:rsid w:val="00032D08"/>
    <w:rsid w:val="00052194"/>
    <w:rsid w:val="000608E9"/>
    <w:rsid w:val="00060B8A"/>
    <w:rsid w:val="000756D3"/>
    <w:rsid w:val="000B5516"/>
    <w:rsid w:val="000D353B"/>
    <w:rsid w:val="001313ED"/>
    <w:rsid w:val="00155467"/>
    <w:rsid w:val="00161649"/>
    <w:rsid w:val="00187B24"/>
    <w:rsid w:val="00195317"/>
    <w:rsid w:val="001A1C28"/>
    <w:rsid w:val="001B0E1A"/>
    <w:rsid w:val="001B1937"/>
    <w:rsid w:val="001B5036"/>
    <w:rsid w:val="001D790A"/>
    <w:rsid w:val="00205967"/>
    <w:rsid w:val="00213F87"/>
    <w:rsid w:val="00243BE7"/>
    <w:rsid w:val="00246171"/>
    <w:rsid w:val="00285FEA"/>
    <w:rsid w:val="00294F9A"/>
    <w:rsid w:val="002A43D8"/>
    <w:rsid w:val="002B7240"/>
    <w:rsid w:val="002E33A4"/>
    <w:rsid w:val="00317715"/>
    <w:rsid w:val="00321AB7"/>
    <w:rsid w:val="003350F6"/>
    <w:rsid w:val="00336B11"/>
    <w:rsid w:val="003411B8"/>
    <w:rsid w:val="0034314D"/>
    <w:rsid w:val="003440A7"/>
    <w:rsid w:val="00366677"/>
    <w:rsid w:val="003940F3"/>
    <w:rsid w:val="003B4422"/>
    <w:rsid w:val="003C49A2"/>
    <w:rsid w:val="003D4695"/>
    <w:rsid w:val="003E076F"/>
    <w:rsid w:val="00407F02"/>
    <w:rsid w:val="004172B1"/>
    <w:rsid w:val="00422FD8"/>
    <w:rsid w:val="00424A41"/>
    <w:rsid w:val="00432106"/>
    <w:rsid w:val="004636B5"/>
    <w:rsid w:val="00477AD0"/>
    <w:rsid w:val="004867A3"/>
    <w:rsid w:val="004A0192"/>
    <w:rsid w:val="004A0F49"/>
    <w:rsid w:val="004F7054"/>
    <w:rsid w:val="00501F96"/>
    <w:rsid w:val="0050337F"/>
    <w:rsid w:val="00525BB2"/>
    <w:rsid w:val="00534318"/>
    <w:rsid w:val="005472E9"/>
    <w:rsid w:val="00553243"/>
    <w:rsid w:val="005578ED"/>
    <w:rsid w:val="005918FD"/>
    <w:rsid w:val="005D79C6"/>
    <w:rsid w:val="005E79F4"/>
    <w:rsid w:val="005F494D"/>
    <w:rsid w:val="005F5C47"/>
    <w:rsid w:val="0060379C"/>
    <w:rsid w:val="00640110"/>
    <w:rsid w:val="00643528"/>
    <w:rsid w:val="00665399"/>
    <w:rsid w:val="006A18D7"/>
    <w:rsid w:val="006D2721"/>
    <w:rsid w:val="006E189D"/>
    <w:rsid w:val="006E66DD"/>
    <w:rsid w:val="006F1528"/>
    <w:rsid w:val="006F34E1"/>
    <w:rsid w:val="006F7F35"/>
    <w:rsid w:val="007050FD"/>
    <w:rsid w:val="0071770E"/>
    <w:rsid w:val="00730E80"/>
    <w:rsid w:val="0073255F"/>
    <w:rsid w:val="00751422"/>
    <w:rsid w:val="007915BF"/>
    <w:rsid w:val="00795C3D"/>
    <w:rsid w:val="007D44C6"/>
    <w:rsid w:val="007D58BB"/>
    <w:rsid w:val="007E5AE6"/>
    <w:rsid w:val="007E5D09"/>
    <w:rsid w:val="007F4750"/>
    <w:rsid w:val="00811BCC"/>
    <w:rsid w:val="0084233F"/>
    <w:rsid w:val="00855484"/>
    <w:rsid w:val="0086536A"/>
    <w:rsid w:val="00882BDE"/>
    <w:rsid w:val="008E627A"/>
    <w:rsid w:val="008F59A5"/>
    <w:rsid w:val="00910C85"/>
    <w:rsid w:val="00931592"/>
    <w:rsid w:val="00936C62"/>
    <w:rsid w:val="009519EF"/>
    <w:rsid w:val="00975A96"/>
    <w:rsid w:val="009A1898"/>
    <w:rsid w:val="009D0FC8"/>
    <w:rsid w:val="00A50518"/>
    <w:rsid w:val="00A66F45"/>
    <w:rsid w:val="00A70538"/>
    <w:rsid w:val="00AC4219"/>
    <w:rsid w:val="00AC479D"/>
    <w:rsid w:val="00B636E1"/>
    <w:rsid w:val="00B71C62"/>
    <w:rsid w:val="00B76DF5"/>
    <w:rsid w:val="00BD3E67"/>
    <w:rsid w:val="00BE7A6D"/>
    <w:rsid w:val="00BF379C"/>
    <w:rsid w:val="00BF662C"/>
    <w:rsid w:val="00C14300"/>
    <w:rsid w:val="00C17354"/>
    <w:rsid w:val="00C268ED"/>
    <w:rsid w:val="00C3476F"/>
    <w:rsid w:val="00C41FB0"/>
    <w:rsid w:val="00C72771"/>
    <w:rsid w:val="00C85F08"/>
    <w:rsid w:val="00CB5DF7"/>
    <w:rsid w:val="00D074C5"/>
    <w:rsid w:val="00D21F6C"/>
    <w:rsid w:val="00D50A64"/>
    <w:rsid w:val="00D61CB6"/>
    <w:rsid w:val="00D67517"/>
    <w:rsid w:val="00D964E3"/>
    <w:rsid w:val="00D96DAB"/>
    <w:rsid w:val="00DB13A3"/>
    <w:rsid w:val="00DB32CE"/>
    <w:rsid w:val="00E0102D"/>
    <w:rsid w:val="00E215AB"/>
    <w:rsid w:val="00E32287"/>
    <w:rsid w:val="00E3571B"/>
    <w:rsid w:val="00E54C26"/>
    <w:rsid w:val="00E63E48"/>
    <w:rsid w:val="00E74828"/>
    <w:rsid w:val="00EA4C04"/>
    <w:rsid w:val="00EB6A2A"/>
    <w:rsid w:val="00ED7F64"/>
    <w:rsid w:val="00F053E8"/>
    <w:rsid w:val="00F37604"/>
    <w:rsid w:val="00F51BC6"/>
    <w:rsid w:val="00F5285F"/>
    <w:rsid w:val="00F613BC"/>
    <w:rsid w:val="00F73313"/>
    <w:rsid w:val="00F82EC5"/>
    <w:rsid w:val="00FF072D"/>
    <w:rsid w:val="0F024C94"/>
    <w:rsid w:val="148A02DE"/>
    <w:rsid w:val="2C4729AA"/>
    <w:rsid w:val="2C9C0298"/>
    <w:rsid w:val="3BCC178B"/>
    <w:rsid w:val="433D2CC7"/>
    <w:rsid w:val="55A3377E"/>
    <w:rsid w:val="6A592471"/>
    <w:rsid w:val="75AA7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CC245A7"/>
  <w15:docId w15:val="{E0B076E8-78DC-4DC7-ADA0-9A60CF37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paragraph" w:styleId="2">
    <w:name w:val="heading 2"/>
    <w:next w:val="A0"/>
    <w:pPr>
      <w:keepNext/>
      <w:spacing w:before="240" w:after="60"/>
      <w:outlineLvl w:val="1"/>
    </w:pPr>
    <w:rPr>
      <w:rFonts w:ascii="Arial" w:eastAsia="Arial" w:hAnsi="Arial" w:cs="Arial"/>
      <w:b/>
      <w:bCs/>
      <w:color w:val="000000"/>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qFormat/>
    <w:rPr>
      <w:rFonts w:eastAsia="Times New Roman"/>
      <w:color w:val="000000"/>
      <w:u w:color="000000"/>
    </w:r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style>
  <w:style w:type="paragraph" w:styleId="a8">
    <w:name w:val="Balloon Text"/>
    <w:basedOn w:val="a"/>
    <w:link w:val="a9"/>
    <w:uiPriority w:val="99"/>
    <w:unhideWhenUsed/>
    <w:qFormat/>
    <w:rPr>
      <w:sz w:val="18"/>
      <w:szCs w:val="18"/>
    </w:rPr>
  </w:style>
  <w:style w:type="paragraph" w:styleId="aa">
    <w:name w:val="footer"/>
    <w:pPr>
      <w:tabs>
        <w:tab w:val="center" w:pos="4153"/>
        <w:tab w:val="right" w:pos="8306"/>
      </w:tabs>
    </w:pPr>
    <w:rPr>
      <w:rFonts w:eastAsia="Times New Roman"/>
      <w:color w:val="000000"/>
      <w:sz w:val="18"/>
      <w:szCs w:val="18"/>
      <w:u w:color="000000"/>
    </w:rPr>
  </w:style>
  <w:style w:type="paragraph" w:styleId="ab">
    <w:name w:val="header"/>
    <w:qFormat/>
    <w:pPr>
      <w:pBdr>
        <w:bottom w:val="single" w:sz="6" w:space="0" w:color="000000"/>
      </w:pBdr>
      <w:tabs>
        <w:tab w:val="center" w:pos="4153"/>
        <w:tab w:val="right" w:pos="8306"/>
      </w:tabs>
      <w:jc w:val="center"/>
    </w:pPr>
    <w:rPr>
      <w:rFonts w:ascii="Arial Unicode MS" w:eastAsia="Arial Unicode MS" w:hAnsi="Arial Unicode MS" w:cs="Arial Unicode MS" w:hint="eastAsia"/>
      <w:color w:val="000000"/>
      <w:sz w:val="18"/>
      <w:szCs w:val="18"/>
      <w:u w:color="000000"/>
    </w:rPr>
  </w:style>
  <w:style w:type="paragraph" w:styleId="TOC1">
    <w:name w:val="toc 1"/>
    <w:next w:val="a"/>
    <w:uiPriority w:val="39"/>
    <w:qFormat/>
    <w:pPr>
      <w:tabs>
        <w:tab w:val="right" w:leader="dot" w:pos="8626"/>
      </w:tabs>
      <w:spacing w:line="360" w:lineRule="auto"/>
    </w:pPr>
    <w:rPr>
      <w:rFonts w:eastAsia="Times New Roman"/>
      <w:color w:val="000000"/>
      <w:u w:color="000000"/>
    </w:rPr>
  </w:style>
  <w:style w:type="paragraph" w:styleId="ac">
    <w:name w:val="footnote text"/>
    <w:qFormat/>
    <w:rPr>
      <w:rFonts w:eastAsia="Arial Unicode MS" w:cs="Arial Unicode MS"/>
      <w:color w:val="000000"/>
      <w:sz w:val="18"/>
      <w:szCs w:val="18"/>
      <w:u w:color="000000"/>
    </w:rPr>
  </w:style>
  <w:style w:type="character" w:styleId="ad">
    <w:name w:val="Hyperlink"/>
    <w:qFormat/>
    <w:rPr>
      <w:u w:val="single"/>
    </w:rPr>
  </w:style>
  <w:style w:type="character" w:styleId="ae">
    <w:name w:val="annotation reference"/>
    <w:basedOn w:val="a1"/>
    <w:uiPriority w:val="99"/>
    <w:unhideWhenUsed/>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customStyle="1" w:styleId="af0">
    <w:name w:val="页眉与页脚"/>
    <w:qFormat/>
    <w:pPr>
      <w:tabs>
        <w:tab w:val="right" w:pos="9020"/>
      </w:tabs>
    </w:pPr>
    <w:rPr>
      <w:rFonts w:ascii="Helvetica" w:eastAsia="Helvetica" w:hAnsi="Helvetica" w:cs="Helvetica"/>
      <w:color w:val="000000"/>
      <w:sz w:val="24"/>
      <w:szCs w:val="24"/>
    </w:rPr>
  </w:style>
  <w:style w:type="character" w:customStyle="1" w:styleId="af1">
    <w:name w:val="无"/>
    <w:qFormat/>
  </w:style>
  <w:style w:type="character" w:customStyle="1" w:styleId="Hyperlink0">
    <w:name w:val="Hyperlink.0"/>
    <w:basedOn w:val="af1"/>
    <w:qFormat/>
    <w:rPr>
      <w:rFonts w:ascii="黑体" w:eastAsia="黑体" w:hAnsi="黑体" w:cs="黑体"/>
      <w:color w:val="000000"/>
      <w:sz w:val="28"/>
      <w:szCs w:val="28"/>
      <w:u w:val="none" w:color="000000"/>
      <w:lang w:val="zh-TW" w:eastAsia="zh-TW"/>
    </w:rPr>
  </w:style>
  <w:style w:type="paragraph" w:customStyle="1" w:styleId="Default">
    <w:name w:val="Default"/>
    <w:qFormat/>
    <w:pPr>
      <w:widowControl w:val="0"/>
    </w:pPr>
    <w:rPr>
      <w:rFonts w:ascii="宋体" w:eastAsia="宋体" w:hAnsi="宋体" w:cs="宋体"/>
      <w:color w:val="000000"/>
      <w:sz w:val="24"/>
      <w:szCs w:val="24"/>
      <w:u w:color="000000"/>
    </w:rPr>
  </w:style>
  <w:style w:type="character" w:customStyle="1" w:styleId="Hyperlink1">
    <w:name w:val="Hyperlink.1"/>
    <w:basedOn w:val="af1"/>
    <w:qFormat/>
    <w:rPr>
      <w:rFonts w:ascii="Times New Roman" w:eastAsia="Times New Roman" w:hAnsi="Times New Roman" w:cs="Times New Roman"/>
      <w:b/>
      <w:bCs/>
      <w:sz w:val="21"/>
      <w:szCs w:val="21"/>
      <w:u w:val="single"/>
    </w:rPr>
  </w:style>
  <w:style w:type="character" w:customStyle="1" w:styleId="Hyperlink2">
    <w:name w:val="Hyperlink.2"/>
    <w:basedOn w:val="af1"/>
    <w:qFormat/>
    <w:rPr>
      <w:color w:val="000000"/>
      <w:kern w:val="2"/>
      <w:sz w:val="18"/>
      <w:szCs w:val="18"/>
      <w:u w:val="single" w:color="000000"/>
      <w:lang w:val="en-US"/>
    </w:rPr>
  </w:style>
  <w:style w:type="character" w:customStyle="1" w:styleId="a9">
    <w:name w:val="批注框文本 字符"/>
    <w:basedOn w:val="a1"/>
    <w:link w:val="a8"/>
    <w:uiPriority w:val="99"/>
    <w:semiHidden/>
    <w:qFormat/>
    <w:rPr>
      <w:sz w:val="18"/>
      <w:szCs w:val="18"/>
      <w:lang w:eastAsia="en-US"/>
    </w:rPr>
  </w:style>
  <w:style w:type="paragraph" w:customStyle="1" w:styleId="1">
    <w:name w:val="列出段落1"/>
    <w:basedOn w:val="a"/>
    <w:uiPriority w:val="34"/>
    <w:qFormat/>
    <w:pPr>
      <w:widowControl w:val="0"/>
      <w:ind w:firstLineChars="200" w:firstLine="420"/>
      <w:jc w:val="both"/>
    </w:pPr>
    <w:rPr>
      <w:rFonts w:ascii="Calibri" w:eastAsia="宋体" w:hAnsi="Calibri" w:cs="Calibri"/>
      <w:kern w:val="2"/>
      <w:sz w:val="21"/>
      <w:szCs w:val="21"/>
      <w:lang w:eastAsia="zh-CN"/>
    </w:rPr>
  </w:style>
  <w:style w:type="character" w:customStyle="1" w:styleId="a7">
    <w:name w:val="批注文字 字符"/>
    <w:basedOn w:val="a1"/>
    <w:link w:val="a5"/>
    <w:uiPriority w:val="99"/>
    <w:semiHidden/>
    <w:qFormat/>
    <w:rPr>
      <w:sz w:val="24"/>
      <w:szCs w:val="24"/>
      <w:lang w:eastAsia="en-US"/>
    </w:rPr>
  </w:style>
  <w:style w:type="character" w:customStyle="1" w:styleId="a6">
    <w:name w:val="批注主题 字符"/>
    <w:basedOn w:val="a7"/>
    <w:link w:val="a4"/>
    <w:uiPriority w:val="99"/>
    <w:semiHidden/>
    <w:qFormat/>
    <w:rPr>
      <w:b/>
      <w:bCs/>
      <w:sz w:val="24"/>
      <w:szCs w:val="24"/>
      <w:lang w:eastAsia="en-US"/>
    </w:rPr>
  </w:style>
  <w:style w:type="paragraph" w:customStyle="1" w:styleId="10">
    <w:name w:val="修订1"/>
    <w:hidden/>
    <w:uiPriority w:val="99"/>
    <w:semiHidden/>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iadne.ac.uk/issue44/frase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se.tongji.edu.cn/stgef/DOC/About.htm"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E7E24-B484-4613-8162-5536646A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涛 肖</cp:lastModifiedBy>
  <cp:revision>7</cp:revision>
  <dcterms:created xsi:type="dcterms:W3CDTF">2018-12-22T08:28:00Z</dcterms:created>
  <dcterms:modified xsi:type="dcterms:W3CDTF">2018-12-24T12:34:00Z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